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F7" w:rsidRPr="002C3DC1" w:rsidRDefault="00732DF7" w:rsidP="00732DF7">
      <w:pPr>
        <w:shd w:val="clear" w:color="auto" w:fill="FFFFFF"/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Министерство образования и науки Республики Татарстан</w:t>
      </w:r>
    </w:p>
    <w:p w:rsidR="00732DF7" w:rsidRPr="002C3DC1" w:rsidRDefault="00732DF7" w:rsidP="00732DF7">
      <w:pPr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Государственное автономное профессиональное образовательное учреждение</w:t>
      </w:r>
    </w:p>
    <w:p w:rsidR="00732DF7" w:rsidRPr="002C3DC1" w:rsidRDefault="00732DF7" w:rsidP="00732DF7">
      <w:pPr>
        <w:spacing w:line="360" w:lineRule="auto"/>
        <w:jc w:val="center"/>
        <w:rPr>
          <w:b/>
          <w:bCs/>
        </w:rPr>
      </w:pPr>
      <w:r w:rsidRPr="002C3DC1">
        <w:rPr>
          <w:b/>
          <w:bCs/>
        </w:rPr>
        <w:t>«Сабинский аграрный колледж»</w:t>
      </w:r>
    </w:p>
    <w:p w:rsidR="00732DF7" w:rsidRPr="002C3DC1" w:rsidRDefault="00732DF7" w:rsidP="00732DF7">
      <w:pPr>
        <w:spacing w:line="360" w:lineRule="auto"/>
        <w:jc w:val="center"/>
        <w:rPr>
          <w:b/>
          <w:bCs/>
        </w:rPr>
      </w:pPr>
    </w:p>
    <w:p w:rsidR="00732DF7" w:rsidRPr="002C3DC1" w:rsidRDefault="00732DF7" w:rsidP="00732DF7">
      <w:pPr>
        <w:spacing w:line="360" w:lineRule="auto"/>
        <w:jc w:val="center"/>
        <w:rPr>
          <w:b/>
          <w:bCs/>
        </w:rPr>
      </w:pPr>
    </w:p>
    <w:p w:rsidR="00732DF7" w:rsidRDefault="00732DF7" w:rsidP="00732DF7">
      <w:pPr>
        <w:spacing w:line="360" w:lineRule="auto"/>
        <w:rPr>
          <w:b/>
          <w:bCs/>
        </w:rPr>
      </w:pPr>
    </w:p>
    <w:p w:rsidR="00256E64" w:rsidRPr="002C3DC1" w:rsidRDefault="00256E64" w:rsidP="00732DF7">
      <w:pPr>
        <w:spacing w:line="360" w:lineRule="auto"/>
        <w:rPr>
          <w:b/>
          <w:bCs/>
        </w:rPr>
      </w:pPr>
    </w:p>
    <w:p w:rsidR="00732DF7" w:rsidRPr="002C3DC1" w:rsidRDefault="00732DF7" w:rsidP="00732DF7">
      <w:pPr>
        <w:spacing w:line="360" w:lineRule="auto"/>
        <w:rPr>
          <w:b/>
          <w:bCs/>
        </w:rPr>
      </w:pPr>
    </w:p>
    <w:p w:rsidR="00732DF7" w:rsidRPr="002C3DC1" w:rsidRDefault="00732DF7" w:rsidP="00732DF7">
      <w:pPr>
        <w:jc w:val="both"/>
        <w:rPr>
          <w:sz w:val="32"/>
          <w:szCs w:val="32"/>
        </w:rPr>
      </w:pPr>
    </w:p>
    <w:tbl>
      <w:tblPr>
        <w:tblpPr w:leftFromText="180" w:rightFromText="180" w:bottomFromText="20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56E64" w:rsidRPr="00A338DE" w:rsidTr="009530E0">
        <w:trPr>
          <w:trHeight w:val="1373"/>
        </w:trPr>
        <w:tc>
          <w:tcPr>
            <w:tcW w:w="4785" w:type="dxa"/>
          </w:tcPr>
          <w:p w:rsidR="00256E64" w:rsidRDefault="00256E64" w:rsidP="00256E64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:rsidR="00256E64" w:rsidRDefault="00256E64" w:rsidP="00256E64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:rsidR="00256E64" w:rsidRPr="00691A81" w:rsidRDefault="00256E64" w:rsidP="00256E64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>СОГЛАСОВАНО:</w:t>
            </w:r>
          </w:p>
          <w:p w:rsidR="00256E64" w:rsidRPr="00691A81" w:rsidRDefault="00256E64" w:rsidP="00256E64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 xml:space="preserve">____________________________ </w:t>
            </w:r>
          </w:p>
          <w:p w:rsidR="00256E64" w:rsidRPr="00691A81" w:rsidRDefault="00256E64" w:rsidP="00256E64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____________________________ ____________________________ ____________________________ «___»________20</w:t>
            </w:r>
            <w:r w:rsidR="008C13A5">
              <w:rPr>
                <w:color w:val="000000"/>
                <w:sz w:val="24"/>
              </w:rPr>
              <w:t>24</w:t>
            </w:r>
            <w:r w:rsidRPr="00691A81">
              <w:rPr>
                <w:color w:val="000000"/>
                <w:sz w:val="24"/>
              </w:rPr>
              <w:t xml:space="preserve"> г.</w:t>
            </w:r>
          </w:p>
          <w:p w:rsidR="00256E64" w:rsidRPr="00691A81" w:rsidRDefault="00256E64" w:rsidP="00256E64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256E64" w:rsidRDefault="00256E64" w:rsidP="00256E64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:rsidR="00256E64" w:rsidRDefault="00256E64" w:rsidP="00256E64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:rsidR="00256E64" w:rsidRPr="00691A81" w:rsidRDefault="00256E64" w:rsidP="00256E64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 xml:space="preserve">УТВЕРЖДАЮ: </w:t>
            </w:r>
          </w:p>
          <w:p w:rsidR="00256E64" w:rsidRPr="00691A81" w:rsidRDefault="00256E64" w:rsidP="00256E64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Директор ГАП</w:t>
            </w:r>
            <w:r>
              <w:rPr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color w:val="000000"/>
                <w:sz w:val="24"/>
              </w:rPr>
              <w:t>»</w:t>
            </w:r>
          </w:p>
          <w:p w:rsidR="00256E64" w:rsidRPr="00691A81" w:rsidRDefault="00256E64" w:rsidP="00256E64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 /</w:t>
            </w:r>
            <w:r w:rsidRPr="00AC29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color w:val="000000"/>
                <w:sz w:val="24"/>
              </w:rPr>
              <w:t xml:space="preserve"> /</w:t>
            </w:r>
          </w:p>
          <w:p w:rsidR="00256E64" w:rsidRPr="00691A81" w:rsidRDefault="00256E64" w:rsidP="00256E64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 xml:space="preserve"> </w:t>
            </w:r>
            <w:r w:rsidRPr="00480F15">
              <w:rPr>
                <w:color w:val="000000"/>
                <w:sz w:val="24"/>
                <w:u w:val="single"/>
              </w:rPr>
              <w:t>25</w:t>
            </w:r>
            <w:r>
              <w:rPr>
                <w:color w:val="000000"/>
                <w:sz w:val="24"/>
              </w:rPr>
              <w:t xml:space="preserve"> </w:t>
            </w:r>
            <w:r w:rsidRPr="00691A81">
              <w:rPr>
                <w:color w:val="000000"/>
                <w:sz w:val="24"/>
              </w:rPr>
              <w:t>»</w:t>
            </w:r>
            <w:r>
              <w:rPr>
                <w:color w:val="000000"/>
                <w:sz w:val="24"/>
              </w:rPr>
              <w:t xml:space="preserve"> </w:t>
            </w:r>
            <w:r w:rsidR="008C13A5">
              <w:rPr>
                <w:color w:val="000000"/>
                <w:sz w:val="24"/>
                <w:u w:val="single"/>
              </w:rPr>
              <w:t>августа 2024</w:t>
            </w:r>
            <w:r w:rsidRPr="00480F15">
              <w:rPr>
                <w:color w:val="000000"/>
                <w:sz w:val="24"/>
                <w:u w:val="single"/>
              </w:rPr>
              <w:t xml:space="preserve"> </w:t>
            </w:r>
            <w:r w:rsidRPr="00691A81">
              <w:rPr>
                <w:color w:val="000000"/>
                <w:sz w:val="24"/>
              </w:rPr>
              <w:t>г.</w:t>
            </w:r>
          </w:p>
          <w:p w:rsidR="00256E64" w:rsidRPr="00691A81" w:rsidRDefault="00256E64" w:rsidP="00256E64">
            <w:pPr>
              <w:spacing w:after="49" w:line="229" w:lineRule="auto"/>
              <w:ind w:left="-5" w:hanging="10"/>
              <w:jc w:val="right"/>
              <w:rPr>
                <w:color w:val="000000"/>
                <w:sz w:val="24"/>
              </w:rPr>
            </w:pPr>
          </w:p>
        </w:tc>
      </w:tr>
    </w:tbl>
    <w:p w:rsidR="00732DF7" w:rsidRPr="00A338DE" w:rsidRDefault="00732DF7" w:rsidP="00732DF7">
      <w:pPr>
        <w:ind w:right="200"/>
        <w:jc w:val="center"/>
        <w:rPr>
          <w:sz w:val="32"/>
          <w:szCs w:val="32"/>
        </w:rPr>
      </w:pPr>
      <w:r w:rsidRPr="00A338DE">
        <w:rPr>
          <w:b/>
          <w:bCs/>
          <w:sz w:val="32"/>
          <w:szCs w:val="32"/>
        </w:rPr>
        <w:t>РАБОЧАЯ ПРОГРАММА</w:t>
      </w:r>
      <w:r w:rsidRPr="00A338DE">
        <w:rPr>
          <w:sz w:val="32"/>
          <w:szCs w:val="32"/>
        </w:rPr>
        <w:t xml:space="preserve"> </w:t>
      </w:r>
      <w:r w:rsidRPr="00A338DE">
        <w:rPr>
          <w:b/>
          <w:bCs/>
          <w:sz w:val="32"/>
          <w:szCs w:val="32"/>
        </w:rPr>
        <w:t>УЧЕБНОЙ ПРАКТИКИ</w:t>
      </w:r>
    </w:p>
    <w:p w:rsidR="00732DF7" w:rsidRPr="002C3DC1" w:rsidRDefault="00732DF7" w:rsidP="00732DF7">
      <w:pPr>
        <w:jc w:val="center"/>
        <w:rPr>
          <w:b/>
          <w:sz w:val="32"/>
          <w:szCs w:val="32"/>
        </w:rPr>
      </w:pPr>
      <w:r w:rsidRPr="002C3DC1">
        <w:rPr>
          <w:b/>
          <w:sz w:val="32"/>
          <w:szCs w:val="32"/>
        </w:rPr>
        <w:t xml:space="preserve">ПМ.04 ВЫПОЛНЕНИЕ РАБОТ ПО ПРОФЕССИИ РАБОЧЕГО  </w:t>
      </w:r>
    </w:p>
    <w:p w:rsidR="00732DF7" w:rsidRPr="002C3DC1" w:rsidRDefault="00732DF7" w:rsidP="00732DF7">
      <w:pPr>
        <w:jc w:val="center"/>
        <w:rPr>
          <w:sz w:val="32"/>
          <w:szCs w:val="32"/>
        </w:rPr>
      </w:pPr>
      <w:r w:rsidRPr="002C3DC1">
        <w:rPr>
          <w:b/>
          <w:sz w:val="32"/>
          <w:szCs w:val="32"/>
        </w:rPr>
        <w:t xml:space="preserve">«18511 СЛЕСАРЬ  ПО РЕМОНТУ АВТОМОБИЛЕЙ» Программы подготовки специалистов среднего звена </w:t>
      </w:r>
      <w:r w:rsidRPr="002C3DC1">
        <w:rPr>
          <w:sz w:val="32"/>
          <w:szCs w:val="32"/>
        </w:rPr>
        <w:t xml:space="preserve">по специальности </w:t>
      </w:r>
      <w:r w:rsidRPr="002C3DC1">
        <w:rPr>
          <w:b/>
          <w:bCs/>
          <w:sz w:val="32"/>
          <w:szCs w:val="32"/>
        </w:rPr>
        <w:t>23.02.07 Техническое обслуживание и ремонт двигателей, систем и агрегатов автомобилей.</w:t>
      </w: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  <w:rPr>
          <w:b/>
          <w:sz w:val="28"/>
        </w:rPr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732DF7" w:rsidP="00732DF7">
      <w:pPr>
        <w:jc w:val="both"/>
      </w:pPr>
    </w:p>
    <w:p w:rsidR="00732DF7" w:rsidRPr="002C3DC1" w:rsidRDefault="008C13A5" w:rsidP="00732DF7">
      <w:pPr>
        <w:jc w:val="center"/>
        <w:rPr>
          <w:b/>
        </w:rPr>
        <w:sectPr w:rsidR="00732DF7" w:rsidRPr="002C3DC1" w:rsidSect="00732DF7">
          <w:type w:val="continuous"/>
          <w:pgSz w:w="11906" w:h="16838"/>
          <w:pgMar w:top="1134" w:right="567" w:bottom="1134" w:left="1701" w:header="709" w:footer="709" w:gutter="0"/>
          <w:cols w:space="720"/>
        </w:sectPr>
      </w:pPr>
      <w:r>
        <w:rPr>
          <w:b/>
        </w:rPr>
        <w:t>2024</w:t>
      </w:r>
      <w:r w:rsidR="00256E64">
        <w:rPr>
          <w:b/>
        </w:rPr>
        <w:t xml:space="preserve"> г.</w:t>
      </w:r>
    </w:p>
    <w:p w:rsidR="00732DF7" w:rsidRPr="002C3DC1" w:rsidRDefault="00732DF7" w:rsidP="00732DF7">
      <w:pPr>
        <w:tabs>
          <w:tab w:val="left" w:pos="142"/>
        </w:tabs>
        <w:ind w:firstLine="284"/>
        <w:rPr>
          <w:sz w:val="28"/>
          <w:szCs w:val="28"/>
        </w:rPr>
      </w:pPr>
      <w:proofErr w:type="gramStart"/>
      <w:r w:rsidRPr="002C3DC1">
        <w:rPr>
          <w:sz w:val="28"/>
          <w:szCs w:val="28"/>
        </w:rPr>
        <w:lastRenderedPageBreak/>
        <w:t xml:space="preserve"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2C3DC1">
        <w:rPr>
          <w:bCs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Pr="002C3DC1">
        <w:rPr>
          <w:sz w:val="28"/>
          <w:szCs w:val="28"/>
        </w:rPr>
        <w:t xml:space="preserve">, </w:t>
      </w:r>
      <w:r w:rsidRPr="002C3DC1">
        <w:rPr>
          <w:color w:val="000000" w:themeColor="text1"/>
          <w:sz w:val="28"/>
          <w:szCs w:val="28"/>
        </w:rPr>
        <w:t xml:space="preserve">приказа </w:t>
      </w:r>
      <w:hyperlink r:id="rId8" w:history="1">
        <w:r w:rsidRPr="002C3DC1">
          <w:rPr>
            <w:color w:val="000000" w:themeColor="text1"/>
            <w:sz w:val="28"/>
            <w:szCs w:val="28"/>
          </w:rPr>
          <w:t xml:space="preserve">Министерства образования и науки РФ от 9 декабря 2016 г. </w:t>
        </w:r>
        <w:r>
          <w:rPr>
            <w:color w:val="000000" w:themeColor="text1"/>
            <w:sz w:val="28"/>
            <w:szCs w:val="28"/>
          </w:rPr>
          <w:t>N </w:t>
        </w:r>
        <w:r w:rsidRPr="002C3DC1">
          <w:rPr>
            <w:color w:val="000000" w:themeColor="text1"/>
            <w:sz w:val="28"/>
            <w:szCs w:val="28"/>
          </w:rPr>
          <w:t>1568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  <w:proofErr w:type="gramEnd"/>
    </w:p>
    <w:p w:rsidR="00732DF7" w:rsidRPr="002C3DC1" w:rsidRDefault="00732DF7" w:rsidP="00732DF7">
      <w:pPr>
        <w:rPr>
          <w:sz w:val="28"/>
          <w:szCs w:val="28"/>
        </w:rPr>
      </w:pPr>
    </w:p>
    <w:p w:rsidR="00732DF7" w:rsidRPr="002C3DC1" w:rsidRDefault="00732DF7" w:rsidP="00732DF7">
      <w:pPr>
        <w:rPr>
          <w:sz w:val="28"/>
          <w:szCs w:val="28"/>
        </w:rPr>
      </w:pPr>
      <w:r w:rsidRPr="002C3DC1">
        <w:rPr>
          <w:sz w:val="28"/>
          <w:szCs w:val="28"/>
        </w:rPr>
        <w:t>Организация-разработчик:</w:t>
      </w:r>
    </w:p>
    <w:p w:rsidR="00732DF7" w:rsidRPr="002C3DC1" w:rsidRDefault="00732DF7" w:rsidP="00732DF7">
      <w:pPr>
        <w:rPr>
          <w:bCs/>
          <w:sz w:val="28"/>
          <w:szCs w:val="28"/>
        </w:rPr>
      </w:pPr>
      <w:r w:rsidRPr="002C3DC1">
        <w:rPr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:rsidR="00732DF7" w:rsidRPr="002C3DC1" w:rsidRDefault="00732DF7" w:rsidP="00732DF7">
      <w:pPr>
        <w:jc w:val="both"/>
        <w:rPr>
          <w:sz w:val="28"/>
          <w:szCs w:val="28"/>
        </w:rPr>
      </w:pPr>
    </w:p>
    <w:p w:rsidR="00256E64" w:rsidRDefault="00256E64" w:rsidP="00256E64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>Разработчик:</w:t>
      </w:r>
    </w:p>
    <w:p w:rsidR="00256E64" w:rsidRPr="00804D69" w:rsidRDefault="00256E64" w:rsidP="00256E64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</w:t>
      </w:r>
      <w:proofErr w:type="spellStart"/>
      <w:r w:rsidRPr="00804D69">
        <w:rPr>
          <w:sz w:val="28"/>
          <w:szCs w:val="28"/>
        </w:rPr>
        <w:t>Ахметвалеев</w:t>
      </w:r>
      <w:proofErr w:type="spellEnd"/>
      <w:r w:rsidRPr="00804D69">
        <w:rPr>
          <w:sz w:val="28"/>
          <w:szCs w:val="28"/>
        </w:rPr>
        <w:t xml:space="preserve"> Алмаз </w:t>
      </w:r>
      <w:proofErr w:type="spellStart"/>
      <w:r w:rsidRPr="00804D69">
        <w:rPr>
          <w:sz w:val="28"/>
          <w:szCs w:val="28"/>
        </w:rPr>
        <w:t>Габделхаеви</w:t>
      </w:r>
      <w:proofErr w:type="gramStart"/>
      <w:r w:rsidRPr="00804D69"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-</w:t>
      </w:r>
      <w:proofErr w:type="gramEnd"/>
      <w:r w:rsidRPr="00804D69">
        <w:rPr>
          <w:sz w:val="28"/>
          <w:szCs w:val="28"/>
        </w:rPr>
        <w:t xml:space="preserve"> преподаватель специальных дисциплин</w:t>
      </w:r>
    </w:p>
    <w:p w:rsidR="00256E64" w:rsidRPr="00804D69" w:rsidRDefault="00256E64" w:rsidP="00256E64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    </w:t>
      </w:r>
    </w:p>
    <w:p w:rsidR="00256E64" w:rsidRPr="00804D69" w:rsidRDefault="00256E64" w:rsidP="00256E64">
      <w:pPr>
        <w:jc w:val="both"/>
        <w:rPr>
          <w:sz w:val="28"/>
          <w:szCs w:val="28"/>
        </w:rPr>
      </w:pPr>
    </w:p>
    <w:p w:rsidR="00732DF7" w:rsidRDefault="00732DF7" w:rsidP="00732DF7">
      <w:pPr>
        <w:spacing w:line="343" w:lineRule="exact"/>
        <w:rPr>
          <w:sz w:val="28"/>
          <w:szCs w:val="28"/>
        </w:rPr>
      </w:pPr>
    </w:p>
    <w:p w:rsidR="00732DF7" w:rsidRPr="002C3DC1" w:rsidRDefault="00732DF7" w:rsidP="00732DF7">
      <w:pPr>
        <w:spacing w:line="360" w:lineRule="exact"/>
      </w:pPr>
    </w:p>
    <w:p w:rsidR="00732DF7" w:rsidRPr="002C3DC1" w:rsidRDefault="00732DF7" w:rsidP="00732DF7">
      <w:pPr>
        <w:spacing w:line="360" w:lineRule="exact"/>
      </w:pPr>
    </w:p>
    <w:p w:rsidR="00732DF7" w:rsidRPr="002C3DC1" w:rsidRDefault="00732DF7" w:rsidP="00732DF7">
      <w:pPr>
        <w:spacing w:line="360" w:lineRule="exact"/>
      </w:pPr>
    </w:p>
    <w:p w:rsidR="00732DF7" w:rsidRPr="002C3DC1" w:rsidRDefault="00732DF7" w:rsidP="00732DF7">
      <w:pPr>
        <w:spacing w:line="360" w:lineRule="exact"/>
      </w:pPr>
    </w:p>
    <w:p w:rsidR="00BC7036" w:rsidRDefault="00BC7036">
      <w:pPr>
        <w:pStyle w:val="a3"/>
        <w:rPr>
          <w:sz w:val="20"/>
        </w:rPr>
      </w:pPr>
    </w:p>
    <w:p w:rsidR="00BC7036" w:rsidRDefault="00BC7036">
      <w:pPr>
        <w:pStyle w:val="a3"/>
        <w:rPr>
          <w:sz w:val="20"/>
        </w:rPr>
      </w:pPr>
    </w:p>
    <w:p w:rsidR="00BC7036" w:rsidRDefault="00BC7036">
      <w:pPr>
        <w:pStyle w:val="a3"/>
        <w:rPr>
          <w:sz w:val="20"/>
        </w:rPr>
      </w:pPr>
    </w:p>
    <w:p w:rsidR="00BC7036" w:rsidRDefault="008C13A5">
      <w:pPr>
        <w:rPr>
          <w:sz w:val="28"/>
        </w:rPr>
        <w:sectPr w:rsidR="00BC7036">
          <w:footerReference w:type="default" r:id="rId9"/>
          <w:type w:val="continuous"/>
          <w:pgSz w:w="11900" w:h="16840"/>
          <w:pgMar w:top="720" w:right="320" w:bottom="940" w:left="960" w:header="720" w:footer="720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8E98FC4" wp14:editId="733D15B6">
            <wp:extent cx="6152515" cy="1795145"/>
            <wp:effectExtent l="0" t="0" r="635" b="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9530E0">
      <w:pPr>
        <w:pStyle w:val="1"/>
        <w:spacing w:before="77"/>
        <w:ind w:left="680"/>
      </w:pPr>
      <w:r>
        <w:lastRenderedPageBreak/>
        <w:t>СОДЕРЖАНИЕ</w:t>
      </w:r>
    </w:p>
    <w:p w:rsidR="00BC7036" w:rsidRDefault="00BC7036">
      <w:pPr>
        <w:pStyle w:val="a3"/>
        <w:rPr>
          <w:b/>
          <w:sz w:val="20"/>
        </w:rPr>
      </w:pPr>
    </w:p>
    <w:p w:rsidR="00BC7036" w:rsidRDefault="00BC7036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294"/>
        <w:gridCol w:w="1349"/>
      </w:tblGrid>
      <w:tr w:rsidR="00BC7036">
        <w:trPr>
          <w:trHeight w:val="275"/>
        </w:trPr>
        <w:tc>
          <w:tcPr>
            <w:tcW w:w="538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94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349" w:type="dxa"/>
          </w:tcPr>
          <w:p w:rsidR="00BC7036" w:rsidRDefault="009530E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BC7036">
        <w:trPr>
          <w:trHeight w:val="551"/>
        </w:trPr>
        <w:tc>
          <w:tcPr>
            <w:tcW w:w="538" w:type="dxa"/>
          </w:tcPr>
          <w:p w:rsidR="00BC7036" w:rsidRDefault="009530E0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94" w:type="dxa"/>
          </w:tcPr>
          <w:p w:rsidR="00BC7036" w:rsidRDefault="009530E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349" w:type="dxa"/>
          </w:tcPr>
          <w:p w:rsidR="00BC7036" w:rsidRDefault="009530E0">
            <w:pPr>
              <w:pStyle w:val="TableParagraph"/>
              <w:spacing w:before="128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BC7036">
        <w:trPr>
          <w:trHeight w:val="551"/>
        </w:trPr>
        <w:tc>
          <w:tcPr>
            <w:tcW w:w="538" w:type="dxa"/>
          </w:tcPr>
          <w:p w:rsidR="00BC7036" w:rsidRDefault="009530E0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294" w:type="dxa"/>
          </w:tcPr>
          <w:p w:rsidR="00BC7036" w:rsidRDefault="009530E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BC7036" w:rsidRDefault="009530E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  <w:tc>
          <w:tcPr>
            <w:tcW w:w="1349" w:type="dxa"/>
          </w:tcPr>
          <w:p w:rsidR="00BC7036" w:rsidRDefault="009530E0">
            <w:pPr>
              <w:pStyle w:val="TableParagraph"/>
              <w:spacing w:before="128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BC7036">
        <w:trPr>
          <w:trHeight w:val="553"/>
        </w:trPr>
        <w:tc>
          <w:tcPr>
            <w:tcW w:w="538" w:type="dxa"/>
          </w:tcPr>
          <w:p w:rsidR="00BC7036" w:rsidRDefault="009530E0">
            <w:pPr>
              <w:pStyle w:val="TableParagraph"/>
              <w:spacing w:before="133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294" w:type="dxa"/>
          </w:tcPr>
          <w:p w:rsidR="00BC7036" w:rsidRDefault="009530E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349" w:type="dxa"/>
          </w:tcPr>
          <w:p w:rsidR="00BC7036" w:rsidRDefault="009530E0" w:rsidP="00015F68">
            <w:pPr>
              <w:pStyle w:val="TableParagraph"/>
              <w:spacing w:before="133"/>
              <w:ind w:left="535" w:right="5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15F68">
              <w:rPr>
                <w:sz w:val="24"/>
              </w:rPr>
              <w:t>5</w:t>
            </w:r>
          </w:p>
        </w:tc>
      </w:tr>
      <w:tr w:rsidR="00BC7036">
        <w:trPr>
          <w:trHeight w:val="551"/>
        </w:trPr>
        <w:tc>
          <w:tcPr>
            <w:tcW w:w="538" w:type="dxa"/>
          </w:tcPr>
          <w:p w:rsidR="00BC7036" w:rsidRDefault="009530E0">
            <w:pPr>
              <w:pStyle w:val="TableParagraph"/>
              <w:spacing w:before="131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94" w:type="dxa"/>
          </w:tcPr>
          <w:p w:rsidR="00BC7036" w:rsidRDefault="009530E0">
            <w:pPr>
              <w:pStyle w:val="TableParagraph"/>
              <w:spacing w:line="276" w:lineRule="exact"/>
              <w:ind w:left="112" w:right="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349" w:type="dxa"/>
          </w:tcPr>
          <w:p w:rsidR="00BC7036" w:rsidRDefault="009530E0" w:rsidP="00015F68">
            <w:pPr>
              <w:pStyle w:val="TableParagraph"/>
              <w:spacing w:before="131"/>
              <w:ind w:left="535" w:right="5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15F68">
              <w:rPr>
                <w:sz w:val="24"/>
              </w:rPr>
              <w:t>7</w:t>
            </w:r>
          </w:p>
        </w:tc>
      </w:tr>
    </w:tbl>
    <w:p w:rsidR="00BC7036" w:rsidRDefault="00BC7036">
      <w:pPr>
        <w:jc w:val="center"/>
        <w:rPr>
          <w:sz w:val="24"/>
        </w:rPr>
        <w:sectPr w:rsidR="00BC7036">
          <w:pgSz w:w="11900" w:h="16840"/>
          <w:pgMar w:top="720" w:right="320" w:bottom="940" w:left="960" w:header="0" w:footer="742" w:gutter="0"/>
          <w:cols w:space="720"/>
        </w:sectPr>
      </w:pPr>
    </w:p>
    <w:p w:rsidR="00BC7036" w:rsidRDefault="009530E0">
      <w:pPr>
        <w:pStyle w:val="2"/>
        <w:numPr>
          <w:ilvl w:val="3"/>
          <w:numId w:val="15"/>
        </w:numPr>
        <w:tabs>
          <w:tab w:val="left" w:pos="1565"/>
        </w:tabs>
        <w:spacing w:before="64"/>
        <w:ind w:right="1144" w:firstLine="204"/>
        <w:jc w:val="left"/>
      </w:pPr>
      <w:r>
        <w:lastRenderedPageBreak/>
        <w:t>ПАСПОРТ РАБОЧЕЙ ПРОГРАММЫ УЧЕБНОЙ ПРАКТИКИ УП.04</w:t>
      </w:r>
      <w:r>
        <w:rPr>
          <w:spacing w:val="1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  <w:r>
        <w:rPr>
          <w:spacing w:val="-10"/>
        </w:rPr>
        <w:t xml:space="preserve"> </w:t>
      </w:r>
      <w:r>
        <w:t>18511</w:t>
      </w:r>
      <w:r>
        <w:rPr>
          <w:spacing w:val="-6"/>
        </w:rPr>
        <w:t xml:space="preserve"> </w:t>
      </w:r>
      <w:r>
        <w:t>СЛЕСАРЬ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РЕМОНТУ</w:t>
      </w:r>
    </w:p>
    <w:p w:rsidR="00BC7036" w:rsidRDefault="009530E0">
      <w:pPr>
        <w:ind w:left="4293"/>
        <w:rPr>
          <w:b/>
          <w:sz w:val="24"/>
        </w:rPr>
      </w:pPr>
      <w:r>
        <w:rPr>
          <w:b/>
          <w:sz w:val="24"/>
        </w:rPr>
        <w:t>АВТОМОБИЛЕЙ</w:t>
      </w:r>
    </w:p>
    <w:p w:rsidR="00BC7036" w:rsidRDefault="00BC7036">
      <w:pPr>
        <w:pStyle w:val="a3"/>
        <w:rPr>
          <w:b/>
        </w:rPr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2160"/>
        </w:tabs>
        <w:spacing w:line="274" w:lineRule="exact"/>
        <w:jc w:val="both"/>
      </w:pPr>
      <w:r>
        <w:t>Область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программы.</w:t>
      </w:r>
    </w:p>
    <w:p w:rsidR="00BC7036" w:rsidRDefault="009530E0">
      <w:pPr>
        <w:spacing w:line="242" w:lineRule="auto"/>
        <w:ind w:left="741" w:right="794" w:firstLine="708"/>
        <w:jc w:val="both"/>
        <w:rPr>
          <w:b/>
          <w:sz w:val="24"/>
        </w:rPr>
      </w:pPr>
      <w:r>
        <w:rPr>
          <w:sz w:val="24"/>
        </w:rPr>
        <w:t>Рабочая программа учебной практики УП.04 Выполнение работ по 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18511 Слесарь по ремонту автомобилей является частью основной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23.02.07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обслуживание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двигателей,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агрегатов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автомобилей</w:t>
      </w:r>
    </w:p>
    <w:p w:rsidR="00BC7036" w:rsidRDefault="00BC7036">
      <w:pPr>
        <w:pStyle w:val="a3"/>
        <w:spacing w:before="3"/>
        <w:rPr>
          <w:b/>
          <w:sz w:val="23"/>
        </w:rPr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1870"/>
        </w:tabs>
        <w:spacing w:line="274" w:lineRule="exact"/>
        <w:ind w:left="1869" w:hanging="421"/>
      </w:pPr>
      <w:r>
        <w:t>Профессиональная</w:t>
      </w:r>
      <w:r>
        <w:rPr>
          <w:spacing w:val="-6"/>
        </w:rPr>
        <w:t xml:space="preserve"> </w:t>
      </w:r>
      <w:r>
        <w:t>характеристика:</w:t>
      </w:r>
    </w:p>
    <w:p w:rsidR="00BC7036" w:rsidRDefault="009530E0">
      <w:pPr>
        <w:pStyle w:val="a3"/>
        <w:spacing w:line="274" w:lineRule="exact"/>
        <w:ind w:left="1449"/>
        <w:rPr>
          <w:b/>
        </w:rPr>
      </w:pPr>
      <w:r>
        <w:t>Наименование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подготовки: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b/>
        </w:rPr>
        <w:t>специалист.</w:t>
      </w:r>
    </w:p>
    <w:p w:rsidR="00BC7036" w:rsidRDefault="009530E0">
      <w:pPr>
        <w:pStyle w:val="a3"/>
        <w:ind w:left="741" w:firstLine="708"/>
      </w:pPr>
      <w:r>
        <w:rPr>
          <w:b/>
        </w:rPr>
        <w:t>Назначение</w:t>
      </w:r>
      <w:r>
        <w:rPr>
          <w:b/>
          <w:spacing w:val="1"/>
        </w:rPr>
        <w:t xml:space="preserve"> </w:t>
      </w:r>
      <w:r>
        <w:rPr>
          <w:b/>
        </w:rPr>
        <w:t>специальности</w:t>
      </w:r>
      <w:r>
        <w:t>:</w:t>
      </w:r>
      <w:r>
        <w:rPr>
          <w:spacing w:val="3"/>
        </w:rPr>
        <w:t xml:space="preserve"> </w:t>
      </w:r>
      <w:r>
        <w:t>организация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проведение</w:t>
      </w:r>
      <w:r>
        <w:rPr>
          <w:spacing w:val="2"/>
        </w:rPr>
        <w:t xml:space="preserve"> </w:t>
      </w:r>
      <w:r>
        <w:t>работ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техническому</w:t>
      </w:r>
      <w:r>
        <w:rPr>
          <w:spacing w:val="-57"/>
        </w:rPr>
        <w:t xml:space="preserve"> </w:t>
      </w:r>
      <w:r>
        <w:t>обслуживанию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ремонту</w:t>
      </w:r>
      <w:r>
        <w:rPr>
          <w:spacing w:val="-8"/>
        </w:rPr>
        <w:t xml:space="preserve"> </w:t>
      </w:r>
      <w:r>
        <w:t>двигателей,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агрегатов</w:t>
      </w:r>
      <w:r>
        <w:rPr>
          <w:spacing w:val="-1"/>
        </w:rPr>
        <w:t xml:space="preserve"> </w:t>
      </w:r>
      <w:r>
        <w:t>автомобилей.</w:t>
      </w:r>
    </w:p>
    <w:p w:rsidR="00BC7036" w:rsidRDefault="009530E0">
      <w:pPr>
        <w:pStyle w:val="2"/>
        <w:spacing w:before="36"/>
        <w:ind w:left="1449"/>
      </w:pPr>
      <w:r>
        <w:t>Объекты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выпускника:</w:t>
      </w:r>
    </w:p>
    <w:p w:rsidR="00BC7036" w:rsidRDefault="009530E0">
      <w:pPr>
        <w:pStyle w:val="a4"/>
        <w:numPr>
          <w:ilvl w:val="0"/>
          <w:numId w:val="14"/>
        </w:numPr>
        <w:tabs>
          <w:tab w:val="left" w:pos="2169"/>
          <w:tab w:val="left" w:pos="2170"/>
        </w:tabs>
        <w:spacing w:before="127"/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общеслесарных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</w:p>
    <w:p w:rsidR="00BC7036" w:rsidRDefault="009530E0">
      <w:pPr>
        <w:pStyle w:val="2"/>
        <w:numPr>
          <w:ilvl w:val="4"/>
          <w:numId w:val="15"/>
        </w:numPr>
        <w:tabs>
          <w:tab w:val="left" w:pos="1870"/>
        </w:tabs>
        <w:spacing w:before="1" w:line="274" w:lineRule="exact"/>
        <w:ind w:left="1869" w:hanging="421"/>
      </w:pPr>
      <w:r>
        <w:t>Характеристика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(ВПД):</w:t>
      </w:r>
    </w:p>
    <w:p w:rsidR="00BC7036" w:rsidRDefault="009530E0">
      <w:pPr>
        <w:pStyle w:val="a3"/>
        <w:spacing w:line="274" w:lineRule="exact"/>
        <w:ind w:left="1449"/>
      </w:pPr>
      <w:r>
        <w:t>Выполнение</w:t>
      </w:r>
      <w:r>
        <w:rPr>
          <w:spacing w:val="-6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профессии 18511</w:t>
      </w:r>
      <w:r>
        <w:rPr>
          <w:spacing w:val="-1"/>
        </w:rPr>
        <w:t xml:space="preserve"> </w:t>
      </w:r>
      <w:r>
        <w:t>Слесарь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ремонту</w:t>
      </w:r>
      <w:r>
        <w:rPr>
          <w:spacing w:val="-9"/>
        </w:rPr>
        <w:t xml:space="preserve"> </w:t>
      </w:r>
      <w:r>
        <w:t>автомобилей.</w:t>
      </w:r>
    </w:p>
    <w:p w:rsidR="00BC7036" w:rsidRDefault="00BC7036">
      <w:pPr>
        <w:pStyle w:val="a3"/>
      </w:pPr>
    </w:p>
    <w:p w:rsidR="00BC7036" w:rsidRDefault="009530E0">
      <w:pPr>
        <w:pStyle w:val="a4"/>
        <w:numPr>
          <w:ilvl w:val="4"/>
          <w:numId w:val="15"/>
        </w:numPr>
        <w:tabs>
          <w:tab w:val="left" w:pos="2021"/>
        </w:tabs>
        <w:ind w:left="741" w:right="792" w:firstLine="708"/>
        <w:jc w:val="both"/>
        <w:rPr>
          <w:sz w:val="24"/>
        </w:rPr>
      </w:pPr>
      <w:proofErr w:type="gramStart"/>
      <w:r>
        <w:rPr>
          <w:b/>
          <w:sz w:val="24"/>
        </w:rPr>
        <w:t>Область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(торговля,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гостеприимства,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прочее).</w:t>
      </w:r>
      <w:proofErr w:type="gramEnd"/>
    </w:p>
    <w:p w:rsidR="00BC7036" w:rsidRDefault="009530E0">
      <w:pPr>
        <w:pStyle w:val="2"/>
        <w:numPr>
          <w:ilvl w:val="4"/>
          <w:numId w:val="15"/>
        </w:numPr>
        <w:tabs>
          <w:tab w:val="left" w:pos="1884"/>
        </w:tabs>
        <w:spacing w:before="5"/>
        <w:ind w:left="741" w:right="799" w:firstLine="708"/>
        <w:jc w:val="both"/>
      </w:pPr>
      <w:r>
        <w:t>Цели освоения программы учебной практики УП.04 Выполнение работ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18511 Слесарь по ремонту</w:t>
      </w:r>
      <w:r>
        <w:rPr>
          <w:spacing w:val="-1"/>
        </w:rPr>
        <w:t xml:space="preserve"> </w:t>
      </w:r>
      <w:r>
        <w:t>автомобилей: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</w:tabs>
        <w:ind w:right="799" w:firstLine="708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</w:tabs>
        <w:ind w:right="793" w:firstLine="708"/>
        <w:rPr>
          <w:sz w:val="24"/>
        </w:rPr>
      </w:pPr>
      <w:r>
        <w:rPr>
          <w:sz w:val="24"/>
        </w:rPr>
        <w:t>приобретение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</w:tabs>
        <w:ind w:right="799" w:firstLine="708"/>
        <w:rPr>
          <w:sz w:val="24"/>
        </w:rPr>
      </w:pPr>
      <w:r>
        <w:rPr>
          <w:sz w:val="24"/>
        </w:rPr>
        <w:t>ознакомление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  <w:tab w:val="left" w:pos="2891"/>
          <w:tab w:val="left" w:pos="4043"/>
          <w:tab w:val="left" w:pos="5107"/>
          <w:tab w:val="left" w:pos="5462"/>
          <w:tab w:val="left" w:pos="6623"/>
          <w:tab w:val="left" w:pos="7970"/>
          <w:tab w:val="left" w:pos="9693"/>
        </w:tabs>
        <w:ind w:right="796" w:firstLine="708"/>
        <w:rPr>
          <w:sz w:val="24"/>
        </w:rPr>
      </w:pPr>
      <w:r>
        <w:rPr>
          <w:sz w:val="24"/>
        </w:rPr>
        <w:t>усвоение</w:t>
      </w:r>
      <w:r>
        <w:rPr>
          <w:sz w:val="24"/>
        </w:rPr>
        <w:tab/>
        <w:t>приемов,</w:t>
      </w:r>
      <w:r>
        <w:rPr>
          <w:sz w:val="24"/>
        </w:rPr>
        <w:tab/>
        <w:t>методов</w:t>
      </w:r>
      <w:r>
        <w:rPr>
          <w:sz w:val="24"/>
        </w:rPr>
        <w:tab/>
        <w:t>и</w:t>
      </w:r>
      <w:r>
        <w:rPr>
          <w:sz w:val="24"/>
        </w:rPr>
        <w:tab/>
        <w:t>способов</w:t>
      </w:r>
      <w:r>
        <w:rPr>
          <w:sz w:val="24"/>
        </w:rPr>
        <w:tab/>
        <w:t>обработки,</w:t>
      </w:r>
      <w:r>
        <w:rPr>
          <w:sz w:val="24"/>
        </w:rPr>
        <w:tab/>
        <w:t>представления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проведенных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  <w:tab w:val="left" w:pos="3448"/>
          <w:tab w:val="left" w:pos="5140"/>
          <w:tab w:val="left" w:pos="6290"/>
          <w:tab w:val="left" w:pos="6693"/>
          <w:tab w:val="left" w:pos="7886"/>
        </w:tabs>
        <w:ind w:right="798" w:firstLine="708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практических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будущей</w:t>
      </w:r>
      <w:r>
        <w:rPr>
          <w:sz w:val="24"/>
        </w:rPr>
        <w:tab/>
      </w:r>
      <w:r>
        <w:rPr>
          <w:spacing w:val="-1"/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BC7036" w:rsidRDefault="009530E0">
      <w:pPr>
        <w:pStyle w:val="2"/>
        <w:numPr>
          <w:ilvl w:val="4"/>
          <w:numId w:val="15"/>
        </w:numPr>
        <w:tabs>
          <w:tab w:val="left" w:pos="1954"/>
        </w:tabs>
        <w:spacing w:before="5" w:line="237" w:lineRule="auto"/>
        <w:ind w:left="741" w:right="792" w:firstLine="708"/>
        <w:jc w:val="both"/>
      </w:pP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УП.04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 18511 Слесарь по</w:t>
      </w:r>
      <w:r>
        <w:rPr>
          <w:spacing w:val="-3"/>
        </w:rPr>
        <w:t xml:space="preserve"> </w:t>
      </w:r>
      <w:r>
        <w:t>ремонту автомобилей: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</w:tabs>
        <w:ind w:right="794" w:firstLine="708"/>
        <w:jc w:val="both"/>
        <w:rPr>
          <w:sz w:val="24"/>
        </w:rPr>
      </w:pPr>
      <w:r>
        <w:rPr>
          <w:sz w:val="24"/>
        </w:rPr>
        <w:t>формирование умений выполнять весь комплекс работ в области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первичных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38"/>
        </w:tabs>
        <w:ind w:right="794" w:firstLine="708"/>
        <w:jc w:val="both"/>
        <w:rPr>
          <w:sz w:val="24"/>
        </w:rPr>
      </w:pPr>
      <w:r>
        <w:rPr>
          <w:sz w:val="24"/>
        </w:rPr>
        <w:t>воспитание высокой культуры, трудолюбия, аккуратности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коллективов;</w:t>
      </w:r>
    </w:p>
    <w:p w:rsidR="00BC7036" w:rsidRDefault="009530E0">
      <w:pPr>
        <w:pStyle w:val="a4"/>
        <w:numPr>
          <w:ilvl w:val="0"/>
          <w:numId w:val="13"/>
        </w:numPr>
        <w:tabs>
          <w:tab w:val="left" w:pos="1798"/>
        </w:tabs>
        <w:ind w:right="795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 быстроты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 решений.</w:t>
      </w:r>
    </w:p>
    <w:p w:rsidR="00BC7036" w:rsidRDefault="00BC7036">
      <w:pPr>
        <w:pStyle w:val="a3"/>
        <w:spacing w:before="1"/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1884"/>
        </w:tabs>
        <w:ind w:left="1884" w:hanging="435"/>
        <w:jc w:val="both"/>
      </w:pPr>
      <w:r>
        <w:t>Место</w:t>
      </w:r>
      <w:r>
        <w:rPr>
          <w:spacing w:val="12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практики</w:t>
      </w:r>
      <w:r>
        <w:rPr>
          <w:spacing w:val="12"/>
        </w:rPr>
        <w:t xml:space="preserve"> </w:t>
      </w:r>
      <w:r>
        <w:t>УП.</w:t>
      </w:r>
      <w:r>
        <w:rPr>
          <w:spacing w:val="12"/>
        </w:rPr>
        <w:t xml:space="preserve"> </w:t>
      </w:r>
      <w:r>
        <w:t>04</w:t>
      </w:r>
      <w:r>
        <w:rPr>
          <w:spacing w:val="13"/>
        </w:rPr>
        <w:t xml:space="preserve"> </w:t>
      </w:r>
      <w:r>
        <w:t>Выполнение</w:t>
      </w:r>
      <w:r>
        <w:rPr>
          <w:spacing w:val="11"/>
        </w:rPr>
        <w:t xml:space="preserve"> </w:t>
      </w:r>
      <w:r>
        <w:t>работ</w:t>
      </w:r>
      <w:r>
        <w:rPr>
          <w:spacing w:val="15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профессии</w:t>
      </w:r>
      <w:r>
        <w:rPr>
          <w:spacing w:val="14"/>
        </w:rPr>
        <w:t xml:space="preserve"> </w:t>
      </w:r>
      <w:r>
        <w:t>18511</w:t>
      </w:r>
    </w:p>
    <w:p w:rsidR="00BC7036" w:rsidRDefault="009530E0">
      <w:pPr>
        <w:spacing w:line="274" w:lineRule="exact"/>
        <w:ind w:left="741"/>
        <w:jc w:val="both"/>
        <w:rPr>
          <w:b/>
          <w:sz w:val="24"/>
        </w:rPr>
      </w:pPr>
      <w:r>
        <w:rPr>
          <w:b/>
          <w:sz w:val="24"/>
        </w:rPr>
        <w:t>Слесарь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ремонту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автомобилейв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структуре:</w:t>
      </w:r>
    </w:p>
    <w:p w:rsidR="00BC7036" w:rsidRDefault="009530E0" w:rsidP="00732DF7">
      <w:pPr>
        <w:pStyle w:val="a3"/>
        <w:ind w:left="741" w:right="792" w:firstLine="708"/>
        <w:sectPr w:rsidR="00BC7036">
          <w:footerReference w:type="default" r:id="rId11"/>
          <w:pgSz w:w="11900" w:h="16840"/>
          <w:pgMar w:top="480" w:right="320" w:bottom="280" w:left="960" w:header="0" w:footer="0" w:gutter="0"/>
          <w:cols w:space="720"/>
        </w:sectPr>
      </w:pPr>
      <w:r>
        <w:t>Учебная практика УП. 04 Выполнение работ по профессии 18511 Слесарь по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автомобилей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цикла: техническая механика, инженерная графика, материаловедение, охрана труда,</w:t>
      </w:r>
      <w:r>
        <w:rPr>
          <w:spacing w:val="1"/>
        </w:rPr>
        <w:t xml:space="preserve"> </w:t>
      </w:r>
      <w:r>
        <w:t>МДК</w:t>
      </w:r>
      <w:r>
        <w:rPr>
          <w:spacing w:val="1"/>
        </w:rPr>
        <w:t xml:space="preserve"> </w:t>
      </w:r>
      <w:r>
        <w:t>04.01.</w:t>
      </w:r>
      <w:r w:rsidR="00732DF7" w:rsidRPr="00732DF7">
        <w:t xml:space="preserve"> Слесарь по ремонту автомобилей</w:t>
      </w:r>
    </w:p>
    <w:p w:rsidR="00BC7036" w:rsidRDefault="009530E0">
      <w:pPr>
        <w:pStyle w:val="a3"/>
        <w:spacing w:before="79"/>
        <w:ind w:left="741" w:right="798" w:firstLine="708"/>
        <w:jc w:val="both"/>
      </w:pPr>
      <w:r>
        <w:lastRenderedPageBreak/>
        <w:t>Изучение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предшествовать</w:t>
      </w:r>
      <w:r>
        <w:rPr>
          <w:spacing w:val="-57"/>
        </w:rPr>
        <w:t xml:space="preserve"> </w:t>
      </w:r>
      <w:r>
        <w:t>закреплению соответствующих разделов и тем теоретического обучения на учебной 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практике.</w:t>
      </w:r>
    </w:p>
    <w:p w:rsidR="00BC7036" w:rsidRDefault="00BC7036">
      <w:pPr>
        <w:pStyle w:val="a3"/>
        <w:spacing w:before="5"/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1949"/>
        </w:tabs>
        <w:ind w:left="741" w:right="794" w:firstLine="708"/>
        <w:jc w:val="both"/>
      </w:pP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УП.04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 18511 Слесарь по ремонту автомобилей:</w:t>
      </w:r>
    </w:p>
    <w:p w:rsidR="00BC7036" w:rsidRDefault="009530E0">
      <w:pPr>
        <w:pStyle w:val="a3"/>
        <w:ind w:left="741" w:right="797" w:firstLine="708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рассредоточено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слесарных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техникума.</w:t>
      </w:r>
    </w:p>
    <w:p w:rsidR="00BC7036" w:rsidRDefault="00BC7036">
      <w:pPr>
        <w:pStyle w:val="a3"/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1894"/>
        </w:tabs>
        <w:ind w:left="741" w:right="794" w:firstLine="708"/>
        <w:jc w:val="both"/>
      </w:pPr>
      <w:proofErr w:type="gramStart"/>
      <w:r>
        <w:t>Место и время проведения учебной практикиУП.04 Выполнение работ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18511 Слесарь по</w:t>
      </w:r>
      <w:r>
        <w:rPr>
          <w:spacing w:val="-1"/>
        </w:rPr>
        <w:t xml:space="preserve"> </w:t>
      </w:r>
      <w:r>
        <w:t>ремонту автомобилей:</w:t>
      </w:r>
      <w:proofErr w:type="gramEnd"/>
    </w:p>
    <w:p w:rsidR="00BC7036" w:rsidRDefault="009530E0">
      <w:pPr>
        <w:pStyle w:val="a3"/>
        <w:ind w:left="741" w:right="792" w:firstLine="708"/>
        <w:jc w:val="both"/>
      </w:pPr>
      <w:r>
        <w:t>Учебная практика проводится в течение учебного года в учебных мастерских,</w:t>
      </w:r>
      <w:r>
        <w:rPr>
          <w:spacing w:val="1"/>
        </w:rPr>
        <w:t xml:space="preserve"> </w:t>
      </w:r>
      <w:r>
        <w:t>расположенных на территории техникума. Учебной практикой руководят и проводят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proofErr w:type="spellStart"/>
      <w:r>
        <w:t>спецдисциплин</w:t>
      </w:r>
      <w:proofErr w:type="spellEnd"/>
      <w:r>
        <w:t>.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-1"/>
        </w:rPr>
        <w:t xml:space="preserve"> </w:t>
      </w:r>
      <w:r>
        <w:t>практика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proofErr w:type="gramStart"/>
      <w:r>
        <w:t>согласно</w:t>
      </w:r>
      <w:r>
        <w:rPr>
          <w:spacing w:val="-1"/>
        </w:rPr>
        <w:t xml:space="preserve"> </w:t>
      </w:r>
      <w:r>
        <w:t>договоров</w:t>
      </w:r>
      <w:proofErr w:type="gramEnd"/>
      <w:r>
        <w:t>.</w:t>
      </w:r>
    </w:p>
    <w:p w:rsidR="00BC7036" w:rsidRDefault="00BC7036">
      <w:pPr>
        <w:pStyle w:val="a3"/>
      </w:pPr>
    </w:p>
    <w:p w:rsidR="00BC7036" w:rsidRDefault="009530E0">
      <w:pPr>
        <w:pStyle w:val="2"/>
        <w:numPr>
          <w:ilvl w:val="4"/>
          <w:numId w:val="15"/>
        </w:numPr>
        <w:tabs>
          <w:tab w:val="left" w:pos="1990"/>
        </w:tabs>
        <w:spacing w:line="274" w:lineRule="exact"/>
        <w:ind w:left="1989" w:hanging="541"/>
      </w:pPr>
      <w:r>
        <w:t>Описание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модулей,</w:t>
      </w:r>
      <w:r>
        <w:rPr>
          <w:spacing w:val="-10"/>
        </w:rPr>
        <w:t xml:space="preserve"> </w:t>
      </w:r>
      <w:r>
        <w:t>включающих</w:t>
      </w:r>
      <w:r>
        <w:rPr>
          <w:spacing w:val="-4"/>
        </w:rPr>
        <w:t xml:space="preserve"> </w:t>
      </w:r>
      <w:r>
        <w:t>практики:</w:t>
      </w:r>
    </w:p>
    <w:p w:rsidR="00BC7036" w:rsidRDefault="009530E0">
      <w:pPr>
        <w:pStyle w:val="a3"/>
        <w:ind w:left="741" w:right="797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-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МДК 04.01</w:t>
      </w:r>
      <w:r w:rsidR="00732DF7">
        <w:t>.</w:t>
      </w:r>
    </w:p>
    <w:p w:rsidR="00BC7036" w:rsidRDefault="00BC7036">
      <w:pPr>
        <w:pStyle w:val="a3"/>
        <w:spacing w:before="6"/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450"/>
        <w:gridCol w:w="2150"/>
      </w:tblGrid>
      <w:tr w:rsidR="00BC7036">
        <w:trPr>
          <w:trHeight w:val="275"/>
        </w:trPr>
        <w:tc>
          <w:tcPr>
            <w:tcW w:w="8994" w:type="dxa"/>
            <w:gridSpan w:val="3"/>
          </w:tcPr>
          <w:p w:rsidR="00BC7036" w:rsidRDefault="009530E0">
            <w:pPr>
              <w:pStyle w:val="TableParagraph"/>
              <w:spacing w:line="256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ПМ.04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18511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Слесарь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автомобилей</w:t>
            </w:r>
          </w:p>
        </w:tc>
      </w:tr>
      <w:tr w:rsidR="00BC7036">
        <w:trPr>
          <w:trHeight w:val="553"/>
        </w:trPr>
        <w:tc>
          <w:tcPr>
            <w:tcW w:w="4394" w:type="dxa"/>
          </w:tcPr>
          <w:p w:rsidR="00BC7036" w:rsidRDefault="009530E0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УП.04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BC7036" w:rsidRDefault="009530E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18511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  <w:tc>
          <w:tcPr>
            <w:tcW w:w="2450" w:type="dxa"/>
          </w:tcPr>
          <w:p w:rsidR="00BC7036" w:rsidRDefault="00732DF7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r w:rsidR="009530E0">
              <w:rPr>
                <w:sz w:val="24"/>
              </w:rPr>
              <w:t>3</w:t>
            </w:r>
            <w:r w:rsidR="009530E0">
              <w:rPr>
                <w:spacing w:val="-1"/>
                <w:sz w:val="24"/>
              </w:rPr>
              <w:t xml:space="preserve"> </w:t>
            </w:r>
            <w:r w:rsidR="009530E0">
              <w:rPr>
                <w:sz w:val="24"/>
              </w:rPr>
              <w:t>курс</w:t>
            </w:r>
          </w:p>
          <w:p w:rsidR="00BC7036" w:rsidRDefault="00BC7036">
            <w:pPr>
              <w:pStyle w:val="TableParagraph"/>
              <w:spacing w:line="270" w:lineRule="exact"/>
              <w:ind w:left="151"/>
              <w:rPr>
                <w:sz w:val="24"/>
              </w:rPr>
            </w:pPr>
          </w:p>
        </w:tc>
        <w:tc>
          <w:tcPr>
            <w:tcW w:w="2150" w:type="dxa"/>
          </w:tcPr>
          <w:p w:rsidR="00BC7036" w:rsidRDefault="00732DF7" w:rsidP="00732DF7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36</w:t>
            </w:r>
            <w:r w:rsidR="009530E0">
              <w:rPr>
                <w:sz w:val="24"/>
              </w:rPr>
              <w:t>+</w:t>
            </w:r>
            <w:r>
              <w:rPr>
                <w:sz w:val="24"/>
              </w:rPr>
              <w:t>36</w:t>
            </w:r>
            <w:r w:rsidR="009530E0">
              <w:rPr>
                <w:spacing w:val="-2"/>
                <w:sz w:val="24"/>
              </w:rPr>
              <w:t xml:space="preserve"> </w:t>
            </w:r>
            <w:r w:rsidR="009530E0">
              <w:rPr>
                <w:sz w:val="24"/>
              </w:rPr>
              <w:t>часа</w:t>
            </w:r>
          </w:p>
        </w:tc>
      </w:tr>
    </w:tbl>
    <w:p w:rsidR="00BC7036" w:rsidRDefault="00BC7036">
      <w:pPr>
        <w:pStyle w:val="a3"/>
        <w:spacing w:before="4"/>
        <w:rPr>
          <w:sz w:val="35"/>
        </w:rPr>
      </w:pPr>
    </w:p>
    <w:p w:rsidR="00BC7036" w:rsidRDefault="009530E0">
      <w:pPr>
        <w:pStyle w:val="2"/>
        <w:ind w:left="1449"/>
      </w:pPr>
      <w:r>
        <w:t>Всего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 w:rsidR="00732DF7">
        <w:t xml:space="preserve">72 </w:t>
      </w:r>
      <w:r>
        <w:t>часов.</w:t>
      </w:r>
    </w:p>
    <w:p w:rsidR="00BC7036" w:rsidRDefault="00BC7036">
      <w:pPr>
        <w:sectPr w:rsidR="00BC7036">
          <w:footerReference w:type="default" r:id="rId12"/>
          <w:pgSz w:w="11900" w:h="16840"/>
          <w:pgMar w:top="460" w:right="320" w:bottom="940" w:left="960" w:header="0" w:footer="742" w:gutter="0"/>
          <w:pgNumType w:start="5"/>
          <w:cols w:space="720"/>
        </w:sectPr>
      </w:pPr>
    </w:p>
    <w:p w:rsidR="00BC7036" w:rsidRDefault="009530E0">
      <w:pPr>
        <w:pStyle w:val="a4"/>
        <w:numPr>
          <w:ilvl w:val="3"/>
          <w:numId w:val="15"/>
        </w:numPr>
        <w:tabs>
          <w:tab w:val="left" w:pos="1855"/>
          <w:tab w:val="left" w:pos="1856"/>
        </w:tabs>
        <w:spacing w:before="76"/>
        <w:ind w:left="873" w:right="960" w:firstLine="273"/>
        <w:jc w:val="left"/>
        <w:rPr>
          <w:b/>
          <w:sz w:val="24"/>
        </w:rPr>
      </w:pPr>
      <w:r>
        <w:rPr>
          <w:b/>
          <w:sz w:val="24"/>
        </w:rPr>
        <w:lastRenderedPageBreak/>
        <w:t>РЕЗУЛЬТАТЫ ОСВОЕНИЯ РАБОЧЕЙ ПРОГРАММЫ 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ПРАКТИКИУП.04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18511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СЛЕСАРЬ</w:t>
      </w:r>
    </w:p>
    <w:p w:rsidR="00BC7036" w:rsidRDefault="009530E0">
      <w:pPr>
        <w:pStyle w:val="2"/>
        <w:spacing w:line="274" w:lineRule="exact"/>
        <w:ind w:left="3427"/>
      </w:pPr>
      <w:r>
        <w:t>ПО</w:t>
      </w:r>
      <w:r>
        <w:rPr>
          <w:spacing w:val="-5"/>
        </w:rPr>
        <w:t xml:space="preserve"> </w:t>
      </w:r>
      <w:r>
        <w:t>РЕМОНТУ</w:t>
      </w:r>
      <w:r>
        <w:rPr>
          <w:spacing w:val="-6"/>
        </w:rPr>
        <w:t xml:space="preserve"> </w:t>
      </w:r>
      <w:r>
        <w:t>АВТОМОБИЛЕЙ</w:t>
      </w:r>
    </w:p>
    <w:p w:rsidR="00BC7036" w:rsidRDefault="009530E0">
      <w:pPr>
        <w:pStyle w:val="a3"/>
        <w:ind w:left="741" w:right="798" w:firstLine="708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(ПК)</w:t>
      </w:r>
      <w:r>
        <w:rPr>
          <w:spacing w:val="55"/>
        </w:rPr>
        <w:t xml:space="preserve"> </w:t>
      </w:r>
      <w:r>
        <w:t>и общих</w:t>
      </w:r>
      <w:r>
        <w:rPr>
          <w:spacing w:val="2"/>
        </w:rPr>
        <w:t xml:space="preserve"> </w:t>
      </w:r>
      <w:r>
        <w:t>(</w:t>
      </w:r>
      <w:proofErr w:type="gramStart"/>
      <w:r>
        <w:t>ОК</w:t>
      </w:r>
      <w:proofErr w:type="gramEnd"/>
      <w:r>
        <w:t>)</w:t>
      </w:r>
      <w:r>
        <w:rPr>
          <w:spacing w:val="55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избранной</w:t>
      </w:r>
      <w:r>
        <w:rPr>
          <w:spacing w:val="-5"/>
        </w:rPr>
        <w:t xml:space="preserve"> </w:t>
      </w:r>
      <w:r>
        <w:t>профессии.</w:t>
      </w:r>
    </w:p>
    <w:p w:rsidR="00BC7036" w:rsidRDefault="00BC7036">
      <w:pPr>
        <w:pStyle w:val="a3"/>
        <w:spacing w:before="5"/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8249"/>
      </w:tblGrid>
      <w:tr w:rsidR="00BC7036">
        <w:trPr>
          <w:trHeight w:val="27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56" w:lineRule="exact"/>
              <w:ind w:left="157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56" w:lineRule="exact"/>
              <w:ind w:left="1576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</w:tr>
      <w:tr w:rsidR="00BC7036">
        <w:trPr>
          <w:trHeight w:val="489"/>
        </w:trPr>
        <w:tc>
          <w:tcPr>
            <w:tcW w:w="1042" w:type="dxa"/>
          </w:tcPr>
          <w:p w:rsidR="00BC7036" w:rsidRDefault="00BC7036">
            <w:pPr>
              <w:pStyle w:val="TableParagraph"/>
            </w:pP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before="104"/>
              <w:ind w:left="1569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BC7036">
        <w:trPr>
          <w:trHeight w:val="563"/>
        </w:trPr>
        <w:tc>
          <w:tcPr>
            <w:tcW w:w="1042" w:type="dxa"/>
          </w:tcPr>
          <w:p w:rsidR="00BC7036" w:rsidRDefault="009530E0">
            <w:pPr>
              <w:pStyle w:val="TableParagraph"/>
              <w:spacing w:before="140"/>
              <w:ind w:left="157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before="135"/>
              <w:ind w:left="35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 18511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Слесарь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</w:tr>
      <w:tr w:rsidR="00BC7036">
        <w:trPr>
          <w:trHeight w:val="27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53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общеслесарных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BC7036">
        <w:trPr>
          <w:trHeight w:val="27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56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</w:tr>
      <w:tr w:rsidR="00BC7036">
        <w:trPr>
          <w:trHeight w:val="27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56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трансмиссии,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</w:tr>
      <w:tr w:rsidR="00BC7036">
        <w:trPr>
          <w:trHeight w:val="390"/>
        </w:trPr>
        <w:tc>
          <w:tcPr>
            <w:tcW w:w="1042" w:type="dxa"/>
          </w:tcPr>
          <w:p w:rsidR="00BC7036" w:rsidRDefault="009530E0">
            <w:pPr>
              <w:pStyle w:val="TableParagraph"/>
              <w:spacing w:before="49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before="49"/>
              <w:ind w:left="12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кузовов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</w:tr>
      <w:tr w:rsidR="00BC7036">
        <w:trPr>
          <w:trHeight w:val="301"/>
        </w:trPr>
        <w:tc>
          <w:tcPr>
            <w:tcW w:w="1042" w:type="dxa"/>
          </w:tcPr>
          <w:p w:rsidR="00BC7036" w:rsidRDefault="00BC7036">
            <w:pPr>
              <w:pStyle w:val="TableParagraph"/>
            </w:pP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0" w:lineRule="exact"/>
              <w:ind w:left="1576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408"/>
                <w:tab w:val="left" w:pos="2540"/>
                <w:tab w:val="left" w:pos="3695"/>
                <w:tab w:val="left" w:pos="4513"/>
                <w:tab w:val="left" w:pos="6714"/>
              </w:tabs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деятельности,</w:t>
            </w:r>
          </w:p>
          <w:p w:rsidR="00BC7036" w:rsidRDefault="009530E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C7036">
        <w:trPr>
          <w:trHeight w:val="63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252"/>
                <w:tab w:val="left" w:pos="1580"/>
                <w:tab w:val="left" w:pos="2944"/>
                <w:tab w:val="left" w:pos="3292"/>
                <w:tab w:val="left" w:pos="4420"/>
                <w:tab w:val="left" w:pos="5869"/>
                <w:tab w:val="left" w:pos="8034"/>
              </w:tabs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</w:tr>
      <w:tr w:rsidR="00BC7036">
        <w:trPr>
          <w:trHeight w:val="63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государственном</w:t>
            </w:r>
            <w:proofErr w:type="gramEnd"/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619"/>
                <w:tab w:val="left" w:pos="4996"/>
                <w:tab w:val="left" w:pos="6380"/>
              </w:tabs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гражданско-патриотическую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демонстрировать</w:t>
            </w:r>
          </w:p>
          <w:p w:rsidR="00BC7036" w:rsidRDefault="009530E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3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916"/>
                <w:tab w:val="left" w:pos="3438"/>
                <w:tab w:val="left" w:pos="5060"/>
                <w:tab w:val="left" w:pos="6011"/>
              </w:tabs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ресурсосбережению,</w:t>
            </w:r>
          </w:p>
          <w:p w:rsidR="00BC7036" w:rsidRDefault="009530E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BC7036">
        <w:trPr>
          <w:trHeight w:val="952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3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1" w:lineRule="auto"/>
              <w:ind w:left="112" w:right="104" w:firstLine="1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BC7036">
        <w:trPr>
          <w:trHeight w:val="635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928"/>
                <w:tab w:val="left" w:pos="4132"/>
                <w:tab w:val="left" w:pos="5701"/>
                <w:tab w:val="left" w:pos="6208"/>
              </w:tabs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профессиональной</w:t>
            </w:r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BC7036">
        <w:trPr>
          <w:trHeight w:val="633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tabs>
                <w:tab w:val="left" w:pos="1715"/>
                <w:tab w:val="left" w:pos="3853"/>
                <w:tab w:val="left" w:pos="5622"/>
              </w:tabs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государственном</w:t>
            </w:r>
            <w:proofErr w:type="gramEnd"/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7036" w:rsidRDefault="009530E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</w:tr>
      <w:tr w:rsidR="00BC7036">
        <w:trPr>
          <w:trHeight w:val="318"/>
        </w:trPr>
        <w:tc>
          <w:tcPr>
            <w:tcW w:w="1042" w:type="dxa"/>
          </w:tcPr>
          <w:p w:rsidR="00BC7036" w:rsidRDefault="009530E0">
            <w:pPr>
              <w:pStyle w:val="TableParagraph"/>
              <w:spacing w:line="270" w:lineRule="exact"/>
              <w:ind w:left="157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8249" w:type="dxa"/>
          </w:tcPr>
          <w:p w:rsidR="00BC7036" w:rsidRDefault="009530E0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</w:tr>
    </w:tbl>
    <w:p w:rsidR="00BC7036" w:rsidRDefault="00BC7036">
      <w:pPr>
        <w:spacing w:line="270" w:lineRule="exact"/>
        <w:rPr>
          <w:sz w:val="24"/>
        </w:rPr>
        <w:sectPr w:rsidR="00BC7036">
          <w:pgSz w:w="11900" w:h="16840"/>
          <w:pgMar w:top="1020" w:right="320" w:bottom="940" w:left="960" w:header="0" w:footer="742" w:gutter="0"/>
          <w:cols w:space="720"/>
        </w:sectPr>
      </w:pPr>
    </w:p>
    <w:p w:rsidR="00BC7036" w:rsidRDefault="009530E0">
      <w:pPr>
        <w:pStyle w:val="2"/>
        <w:numPr>
          <w:ilvl w:val="3"/>
          <w:numId w:val="15"/>
        </w:numPr>
        <w:tabs>
          <w:tab w:val="left" w:pos="469"/>
        </w:tabs>
        <w:spacing w:before="64" w:line="275" w:lineRule="exact"/>
        <w:ind w:left="468" w:hanging="358"/>
        <w:jc w:val="left"/>
      </w:pPr>
      <w:proofErr w:type="gramStart"/>
      <w:r>
        <w:lastRenderedPageBreak/>
        <w:t>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5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ПРАКТИКИУП.04</w:t>
      </w:r>
      <w:r>
        <w:rPr>
          <w:spacing w:val="-8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18511</w:t>
      </w:r>
      <w:r>
        <w:rPr>
          <w:spacing w:val="-6"/>
        </w:rPr>
        <w:t xml:space="preserve"> </w:t>
      </w:r>
      <w:r>
        <w:t>СЛЕСАРЬ</w:t>
      </w:r>
      <w:proofErr w:type="gramEnd"/>
    </w:p>
    <w:p w:rsidR="00BC7036" w:rsidRDefault="009530E0">
      <w:pPr>
        <w:spacing w:line="275" w:lineRule="exact"/>
        <w:ind w:left="6226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РЕМОНТУ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АВТОМОБИЛЕЙ</w:t>
      </w:r>
    </w:p>
    <w:p w:rsidR="00BC7036" w:rsidRDefault="009530E0">
      <w:pPr>
        <w:pStyle w:val="2"/>
        <w:numPr>
          <w:ilvl w:val="4"/>
          <w:numId w:val="15"/>
        </w:numPr>
        <w:tabs>
          <w:tab w:val="left" w:pos="887"/>
        </w:tabs>
        <w:spacing w:after="4"/>
        <w:ind w:left="886" w:hanging="481"/>
      </w:pPr>
      <w:proofErr w:type="gramStart"/>
      <w:r>
        <w:t>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практикиУП.04</w:t>
      </w:r>
      <w:r>
        <w:rPr>
          <w:spacing w:val="47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18511</w:t>
      </w:r>
      <w:r>
        <w:rPr>
          <w:spacing w:val="-7"/>
        </w:rPr>
        <w:t xml:space="preserve"> </w:t>
      </w:r>
      <w:r>
        <w:t>Слесарь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ремонту</w:t>
      </w:r>
      <w:r>
        <w:rPr>
          <w:spacing w:val="-6"/>
        </w:rPr>
        <w:t xml:space="preserve"> </w:t>
      </w:r>
      <w:r>
        <w:t>автомобилей</w:t>
      </w:r>
      <w:proofErr w:type="gramEnd"/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111"/>
        <w:gridCol w:w="8930"/>
        <w:gridCol w:w="1132"/>
      </w:tblGrid>
      <w:tr w:rsidR="00BC7036">
        <w:trPr>
          <w:trHeight w:val="551"/>
        </w:trPr>
        <w:tc>
          <w:tcPr>
            <w:tcW w:w="1277" w:type="dxa"/>
          </w:tcPr>
          <w:p w:rsidR="00BC7036" w:rsidRDefault="00761375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:rsidR="00BC7036" w:rsidRDefault="00761375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</w:p>
        </w:tc>
        <w:tc>
          <w:tcPr>
            <w:tcW w:w="4111" w:type="dxa"/>
          </w:tcPr>
          <w:p w:rsidR="00BC7036" w:rsidRDefault="00761375">
            <w:pPr>
              <w:pStyle w:val="TableParagraph"/>
              <w:spacing w:line="275" w:lineRule="exact"/>
              <w:ind w:left="1371"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8930" w:type="dxa"/>
          </w:tcPr>
          <w:p w:rsidR="00BC7036" w:rsidRDefault="00761375">
            <w:pPr>
              <w:pStyle w:val="TableParagraph"/>
              <w:spacing w:line="273" w:lineRule="exact"/>
              <w:ind w:left="2183" w:right="2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разделов,</w:t>
            </w:r>
          </w:p>
          <w:p w:rsidR="00BC7036" w:rsidRDefault="00761375">
            <w:pPr>
              <w:pStyle w:val="TableParagraph"/>
              <w:spacing w:line="259" w:lineRule="exact"/>
              <w:ind w:left="2179" w:right="2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1132" w:type="dxa"/>
          </w:tcPr>
          <w:p w:rsidR="00BC7036" w:rsidRDefault="00761375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  <w:p w:rsidR="00BC7036" w:rsidRDefault="00761375">
            <w:pPr>
              <w:pStyle w:val="TableParagraph"/>
              <w:spacing w:line="259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BC7036">
        <w:trPr>
          <w:trHeight w:val="273"/>
        </w:trPr>
        <w:tc>
          <w:tcPr>
            <w:tcW w:w="1277" w:type="dxa"/>
            <w:tcBorders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712"/>
                <w:tab w:val="left" w:pos="2217"/>
              </w:tabs>
              <w:spacing w:line="254" w:lineRule="exact"/>
              <w:ind w:left="2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соблюдать</w:t>
            </w:r>
            <w:r>
              <w:rPr>
                <w:sz w:val="24"/>
              </w:rPr>
              <w:tab/>
              <w:t>технологическую</w:t>
            </w: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УП.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04.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18511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6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BC7036">
        <w:trPr>
          <w:trHeight w:val="259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.1-1.3</w:t>
            </w:r>
          </w:p>
          <w:p w:rsidR="00BC7036" w:rsidRDefault="0076137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2.1-2.3</w:t>
            </w:r>
          </w:p>
          <w:p w:rsidR="00BC7036" w:rsidRDefault="00761375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3.1-3.3</w:t>
            </w: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3630"/>
              </w:tabs>
              <w:spacing w:line="260" w:lineRule="exact"/>
              <w:ind w:left="71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BC7036" w:rsidRDefault="00761375">
            <w:pPr>
              <w:pStyle w:val="TableParagraph"/>
              <w:tabs>
                <w:tab w:val="left" w:pos="2404"/>
              </w:tabs>
              <w:spacing w:line="270" w:lineRule="atLeast"/>
              <w:ind w:left="712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общеслесарных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551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BC7036" w:rsidRDefault="0076137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</w:p>
          <w:p w:rsidR="00BC7036" w:rsidRDefault="00761375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мастерских.</w:t>
            </w:r>
          </w:p>
        </w:tc>
        <w:tc>
          <w:tcPr>
            <w:tcW w:w="1132" w:type="dxa"/>
          </w:tcPr>
          <w:p w:rsidR="00BC7036" w:rsidRDefault="00AC5ED6">
            <w:pPr>
              <w:pStyle w:val="TableParagraph"/>
              <w:spacing w:before="13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41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712"/>
              </w:tabs>
              <w:spacing w:line="246" w:lineRule="exact"/>
              <w:ind w:left="2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выбирать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0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32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3.Рубка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46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01-11</w:t>
            </w: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2517"/>
              </w:tabs>
              <w:spacing w:line="246" w:lineRule="exact"/>
              <w:ind w:left="71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характеристик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22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 гибка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spacing w:line="246" w:lineRule="exact"/>
              <w:ind w:left="712"/>
              <w:rPr>
                <w:sz w:val="24"/>
              </w:rPr>
            </w:pPr>
            <w:r>
              <w:rPr>
                <w:sz w:val="24"/>
              </w:rPr>
              <w:t>обрабатываемых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13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712"/>
                <w:tab w:val="left" w:pos="2452"/>
              </w:tabs>
              <w:spacing w:line="246" w:lineRule="exact"/>
              <w:ind w:left="2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эффективность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03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зенкерование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30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spacing w:line="259" w:lineRule="exact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производственнойдеятельности</w:t>
            </w:r>
            <w:proofErr w:type="spellEnd"/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06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Нарезание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spacing w:line="233" w:lineRule="exact"/>
              <w:ind w:left="712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184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8.Заклепочные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712"/>
              </w:tabs>
              <w:spacing w:line="246" w:lineRule="exact"/>
              <w:ind w:left="2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осуществлять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177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vMerge w:val="restart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2637"/>
              </w:tabs>
              <w:spacing w:line="243" w:lineRule="exact"/>
              <w:ind w:left="712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необходимой</w:t>
            </w:r>
            <w:proofErr w:type="gramEnd"/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164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vMerge w:val="restart"/>
          </w:tcPr>
          <w:p w:rsidR="00BC7036" w:rsidRDefault="0076137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Шабрение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притирка</w:t>
            </w:r>
          </w:p>
        </w:tc>
        <w:tc>
          <w:tcPr>
            <w:tcW w:w="1132" w:type="dxa"/>
            <w:vMerge w:val="restart"/>
          </w:tcPr>
          <w:p w:rsidR="00BC7036" w:rsidRDefault="00AC5ED6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07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761375">
            <w:pPr>
              <w:pStyle w:val="TableParagraph"/>
              <w:tabs>
                <w:tab w:val="left" w:pos="2394"/>
                <w:tab w:val="left" w:pos="3126"/>
              </w:tabs>
              <w:spacing w:line="246" w:lineRule="exact"/>
              <w:ind w:left="71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</w:p>
        </w:tc>
        <w:tc>
          <w:tcPr>
            <w:tcW w:w="8930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C3CA3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</w:tc>
        <w:tc>
          <w:tcPr>
            <w:tcW w:w="1132" w:type="dxa"/>
          </w:tcPr>
          <w:p w:rsidR="00BC7036" w:rsidRDefault="002A7FAB" w:rsidP="00AC5ED6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A7FAB">
        <w:trPr>
          <w:trHeight w:val="273"/>
        </w:trPr>
        <w:tc>
          <w:tcPr>
            <w:tcW w:w="1277" w:type="dxa"/>
            <w:tcBorders>
              <w:top w:val="nil"/>
              <w:bottom w:val="nil"/>
            </w:tcBorders>
          </w:tcPr>
          <w:p w:rsidR="002A7FAB" w:rsidRDefault="002A7FAB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2A7FAB" w:rsidRDefault="002A7FAB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2A7FAB" w:rsidRDefault="002A7FAB" w:rsidP="003C3CA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2A7FAB">
              <w:rPr>
                <w:sz w:val="24"/>
              </w:rPr>
              <w:t>Тема 1</w:t>
            </w:r>
            <w:r w:rsidR="003C3CA3">
              <w:rPr>
                <w:sz w:val="24"/>
              </w:rPr>
              <w:t>2</w:t>
            </w:r>
            <w:r w:rsidRPr="002A7FAB">
              <w:rPr>
                <w:sz w:val="24"/>
              </w:rPr>
              <w:t>. Разборка и ремонт двигателя</w:t>
            </w:r>
          </w:p>
        </w:tc>
        <w:tc>
          <w:tcPr>
            <w:tcW w:w="1132" w:type="dxa"/>
          </w:tcPr>
          <w:p w:rsidR="002A7FAB" w:rsidRDefault="00C87D8A" w:rsidP="00AC5ED6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C3CA3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КШМ</w:t>
            </w:r>
          </w:p>
        </w:tc>
        <w:tc>
          <w:tcPr>
            <w:tcW w:w="1132" w:type="dxa"/>
          </w:tcPr>
          <w:p w:rsidR="00BC7036" w:rsidRDefault="007613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C87D8A">
              <w:rPr>
                <w:sz w:val="24"/>
              </w:rPr>
              <w:t xml:space="preserve"> </w:t>
            </w: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C3CA3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ГРМ</w:t>
            </w:r>
          </w:p>
        </w:tc>
        <w:tc>
          <w:tcPr>
            <w:tcW w:w="1132" w:type="dxa"/>
          </w:tcPr>
          <w:p w:rsidR="00BC7036" w:rsidRDefault="007613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  <w:tcBorders>
              <w:bottom w:val="nil"/>
            </w:tcBorders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C3CA3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</w:p>
        </w:tc>
        <w:tc>
          <w:tcPr>
            <w:tcW w:w="1132" w:type="dxa"/>
            <w:vMerge w:val="restart"/>
          </w:tcPr>
          <w:p w:rsidR="00BC7036" w:rsidRDefault="00761375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66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8930" w:type="dxa"/>
            <w:tcBorders>
              <w:top w:val="nil"/>
            </w:tcBorders>
          </w:tcPr>
          <w:p w:rsidR="00BC7036" w:rsidRDefault="0076137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трансмиссии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C3CA3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</w:p>
        </w:tc>
        <w:tc>
          <w:tcPr>
            <w:tcW w:w="1132" w:type="dxa"/>
          </w:tcPr>
          <w:p w:rsidR="00BC7036" w:rsidRDefault="007613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 w:rsidR="003C3CA3">
              <w:rPr>
                <w:sz w:val="24"/>
              </w:rPr>
              <w:t>17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ходовой части</w:t>
            </w:r>
          </w:p>
        </w:tc>
        <w:tc>
          <w:tcPr>
            <w:tcW w:w="1132" w:type="dxa"/>
          </w:tcPr>
          <w:p w:rsidR="00BC7036" w:rsidRDefault="00761375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  <w:tcBorders>
              <w:bottom w:val="nil"/>
            </w:tcBorders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 w:rsidR="003C3CA3">
              <w:rPr>
                <w:sz w:val="24"/>
              </w:rPr>
              <w:t>18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рулевого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</w:p>
        </w:tc>
        <w:tc>
          <w:tcPr>
            <w:tcW w:w="1132" w:type="dxa"/>
            <w:vMerge w:val="restart"/>
          </w:tcPr>
          <w:p w:rsidR="00BC7036" w:rsidRDefault="00761375">
            <w:pPr>
              <w:pStyle w:val="TableParagraph"/>
              <w:spacing w:before="13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66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8930" w:type="dxa"/>
            <w:tcBorders>
              <w:top w:val="nil"/>
            </w:tcBorders>
          </w:tcPr>
          <w:p w:rsidR="00BC7036" w:rsidRDefault="0076137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  <w:tcBorders>
              <w:bottom w:val="nil"/>
            </w:tcBorders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 w:rsidR="003C3CA3">
              <w:rPr>
                <w:sz w:val="24"/>
              </w:rPr>
              <w:t>19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кузовов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</w:tc>
        <w:tc>
          <w:tcPr>
            <w:tcW w:w="1132" w:type="dxa"/>
            <w:vMerge w:val="restart"/>
          </w:tcPr>
          <w:p w:rsidR="00BC7036" w:rsidRDefault="00C87D8A">
            <w:pPr>
              <w:pStyle w:val="TableParagraph"/>
              <w:spacing w:before="13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C7036">
        <w:trPr>
          <w:trHeight w:val="266"/>
        </w:trPr>
        <w:tc>
          <w:tcPr>
            <w:tcW w:w="1277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8930" w:type="dxa"/>
            <w:tcBorders>
              <w:top w:val="nil"/>
            </w:tcBorders>
          </w:tcPr>
          <w:p w:rsidR="00BC7036" w:rsidRDefault="0076137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1277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8930" w:type="dxa"/>
          </w:tcPr>
          <w:p w:rsidR="00BC7036" w:rsidRDefault="00761375" w:rsidP="003C3C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3C3CA3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132" w:type="dxa"/>
          </w:tcPr>
          <w:p w:rsidR="00BC7036" w:rsidRDefault="00AC5ED6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C7036" w:rsidRDefault="00BC7036">
      <w:pPr>
        <w:spacing w:line="256" w:lineRule="exact"/>
        <w:jc w:val="center"/>
        <w:rPr>
          <w:sz w:val="24"/>
        </w:rPr>
        <w:sectPr w:rsidR="00BC7036">
          <w:footerReference w:type="default" r:id="rId13"/>
          <w:pgSz w:w="16840" w:h="11900" w:orient="landscape"/>
          <w:pgMar w:top="1060" w:right="560" w:bottom="280" w:left="520" w:header="0" w:footer="0" w:gutter="0"/>
          <w:cols w:space="720"/>
        </w:sectPr>
      </w:pPr>
    </w:p>
    <w:p w:rsidR="00BC7036" w:rsidRDefault="00BC7036">
      <w:pPr>
        <w:pStyle w:val="a3"/>
        <w:spacing w:before="8"/>
        <w:rPr>
          <w:b/>
          <w:sz w:val="17"/>
        </w:rPr>
      </w:pPr>
    </w:p>
    <w:p w:rsidR="00BC7036" w:rsidRDefault="009530E0">
      <w:pPr>
        <w:spacing w:before="90" w:after="8"/>
        <w:ind w:left="886"/>
        <w:rPr>
          <w:b/>
          <w:sz w:val="24"/>
        </w:rPr>
      </w:pPr>
      <w:r>
        <w:rPr>
          <w:b/>
          <w:sz w:val="24"/>
        </w:rPr>
        <w:t>3.2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</w:t>
      </w:r>
      <w:r>
        <w:rPr>
          <w:sz w:val="24"/>
        </w:rPr>
        <w:t>е</w:t>
      </w:r>
      <w:r>
        <w:rPr>
          <w:spacing w:val="-10"/>
          <w:sz w:val="24"/>
        </w:rPr>
        <w:t xml:space="preserve"> </w:t>
      </w:r>
      <w:proofErr w:type="gramStart"/>
      <w:r>
        <w:rPr>
          <w:b/>
          <w:sz w:val="24"/>
        </w:rPr>
        <w:t>учебной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практикиУП.04.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18511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Слесарь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ремонту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автомобилей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829"/>
        </w:trPr>
        <w:tc>
          <w:tcPr>
            <w:tcW w:w="2544" w:type="dxa"/>
          </w:tcPr>
          <w:p w:rsidR="00BC7036" w:rsidRDefault="009530E0">
            <w:pPr>
              <w:pStyle w:val="TableParagraph"/>
              <w:ind w:left="16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</w:p>
          <w:p w:rsidR="00BC7036" w:rsidRDefault="009530E0">
            <w:pPr>
              <w:pStyle w:val="TableParagraph"/>
              <w:spacing w:line="261" w:lineRule="exact"/>
              <w:ind w:left="15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модулей</w:t>
            </w:r>
          </w:p>
        </w:tc>
        <w:tc>
          <w:tcPr>
            <w:tcW w:w="10469" w:type="dxa"/>
          </w:tcPr>
          <w:p w:rsidR="00BC7036" w:rsidRDefault="00BC703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C7036" w:rsidRDefault="009530E0">
            <w:pPr>
              <w:pStyle w:val="TableParagraph"/>
              <w:ind w:left="3596" w:right="3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35" w:type="dxa"/>
          </w:tcPr>
          <w:p w:rsidR="00BC7036" w:rsidRDefault="009530E0">
            <w:pPr>
              <w:pStyle w:val="TableParagraph"/>
              <w:spacing w:before="138" w:line="237" w:lineRule="auto"/>
              <w:ind w:left="266" w:right="173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05" w:type="dxa"/>
          </w:tcPr>
          <w:p w:rsidR="00BC7036" w:rsidRDefault="009530E0">
            <w:pPr>
              <w:pStyle w:val="TableParagraph"/>
              <w:spacing w:before="138" w:line="237" w:lineRule="auto"/>
              <w:ind w:left="112" w:right="73" w:firstLine="2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BC7036">
        <w:trPr>
          <w:trHeight w:val="273"/>
        </w:trPr>
        <w:tc>
          <w:tcPr>
            <w:tcW w:w="13013" w:type="dxa"/>
            <w:gridSpan w:val="2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УП.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04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 18511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  <w:tc>
          <w:tcPr>
            <w:tcW w:w="1135" w:type="dxa"/>
          </w:tcPr>
          <w:p w:rsidR="00BC7036" w:rsidRDefault="001B3186">
            <w:pPr>
              <w:pStyle w:val="TableParagraph"/>
              <w:spacing w:line="25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205" w:type="dxa"/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9530E0">
            <w:pPr>
              <w:pStyle w:val="TableParagraph"/>
              <w:tabs>
                <w:tab w:val="left" w:pos="878"/>
                <w:tab w:val="left" w:pos="1240"/>
                <w:tab w:val="left" w:pos="1566"/>
                <w:tab w:val="left" w:pos="2330"/>
              </w:tabs>
              <w:spacing w:line="276" w:lineRule="exact"/>
              <w:ind w:left="112" w:right="8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Вводное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мастерских.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6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372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труда и пожарная безопасность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proofErr w:type="spellStart"/>
            <w:r>
              <w:rPr>
                <w:sz w:val="24"/>
              </w:rPr>
              <w:t>мастерских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знакомление</w:t>
            </w:r>
            <w:proofErr w:type="spellEnd"/>
            <w:r>
              <w:rPr>
                <w:sz w:val="24"/>
              </w:rPr>
              <w:t xml:space="preserve"> 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слесаря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учебных мастерских. Безопасность труда на рабочем месте, безопасные приёмы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слесаря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водителя.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9530E0">
            <w:pPr>
              <w:pStyle w:val="TableParagraph"/>
              <w:spacing w:before="135"/>
              <w:ind w:left="112" w:right="109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76137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2.Измерительный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C7036" w:rsidRDefault="00CC0797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105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76" w:lineRule="exact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Рулетка,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штангенциркуль.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конфигурации, </w:t>
            </w:r>
            <w:proofErr w:type="spellStart"/>
            <w:r>
              <w:rPr>
                <w:sz w:val="24"/>
              </w:rPr>
              <w:t>кернение</w:t>
            </w:r>
            <w:proofErr w:type="spellEnd"/>
            <w:r>
              <w:rPr>
                <w:sz w:val="24"/>
              </w:rPr>
              <w:t>. Заточка кернеров и чертилок. Брак при разметке. Безопасность труда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761375">
            <w:pPr>
              <w:pStyle w:val="TableParagraph"/>
              <w:spacing w:before="178"/>
              <w:ind w:left="112"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 w:rsidR="009530E0">
              <w:rPr>
                <w:sz w:val="24"/>
              </w:rPr>
              <w:t>Рубка</w:t>
            </w:r>
            <w:r w:rsidR="009530E0">
              <w:rPr>
                <w:spacing w:val="53"/>
                <w:sz w:val="24"/>
              </w:rPr>
              <w:t xml:space="preserve"> </w:t>
            </w:r>
            <w:r w:rsidR="009530E0">
              <w:rPr>
                <w:sz w:val="24"/>
              </w:rPr>
              <w:t>и</w:t>
            </w:r>
            <w:r w:rsidR="009530E0">
              <w:rPr>
                <w:spacing w:val="28"/>
                <w:sz w:val="24"/>
              </w:rPr>
              <w:t xml:space="preserve"> </w:t>
            </w:r>
            <w:r w:rsidR="009530E0">
              <w:rPr>
                <w:sz w:val="24"/>
              </w:rPr>
              <w:t>резка</w:t>
            </w:r>
            <w:r w:rsidR="009530E0">
              <w:rPr>
                <w:spacing w:val="-57"/>
                <w:sz w:val="24"/>
              </w:rPr>
              <w:t xml:space="preserve"> </w:t>
            </w:r>
            <w:r w:rsidR="009530E0">
              <w:rPr>
                <w:sz w:val="24"/>
              </w:rPr>
              <w:t>металла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spacing w:before="138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6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3035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локтевом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ударах.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крейцмейселя</w:t>
            </w:r>
            <w:proofErr w:type="spellEnd"/>
            <w:r>
              <w:rPr>
                <w:sz w:val="24"/>
              </w:rPr>
              <w:t>. Упражнения в меткости удара. Рубка листовой стали в тисках, вырубание пазов,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вырубание из листовой стали контуров различных очертаний навесным ударом на плите. Заточка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крейцмейселя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ножовочный станок. Держание ручного ножовочного станка, положение корпуса работающего.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материала полосового, квадратного, круглого и прямоугольного сечения в тисках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рычажными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механическими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ножницами.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резке.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резке</w:t>
            </w:r>
          </w:p>
          <w:p w:rsidR="00BC7036" w:rsidRDefault="009530E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металла.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7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BC7036" w:rsidRDefault="00761375">
            <w:pPr>
              <w:pStyle w:val="TableParagraph"/>
              <w:tabs>
                <w:tab w:val="left" w:pos="878"/>
                <w:tab w:val="left" w:pos="1317"/>
                <w:tab w:val="left" w:pos="2310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4.</w:t>
            </w:r>
            <w:r>
              <w:rPr>
                <w:sz w:val="24"/>
              </w:rPr>
              <w:tab/>
            </w:r>
            <w:r w:rsidR="009530E0">
              <w:rPr>
                <w:sz w:val="24"/>
              </w:rPr>
              <w:t>Правка</w:t>
            </w:r>
            <w:r w:rsidR="009530E0">
              <w:rPr>
                <w:sz w:val="24"/>
              </w:rPr>
              <w:tab/>
            </w:r>
            <w:r w:rsidR="009530E0">
              <w:rPr>
                <w:spacing w:val="-4"/>
                <w:sz w:val="24"/>
              </w:rPr>
              <w:t>и</w:t>
            </w:r>
            <w:r w:rsidR="009530E0">
              <w:rPr>
                <w:spacing w:val="-57"/>
                <w:sz w:val="24"/>
              </w:rPr>
              <w:t xml:space="preserve"> </w:t>
            </w:r>
            <w:r w:rsidR="009530E0">
              <w:rPr>
                <w:sz w:val="24"/>
              </w:rPr>
              <w:t>гибка</w:t>
            </w:r>
            <w:r w:rsidR="009530E0">
              <w:rPr>
                <w:spacing w:val="-5"/>
                <w:sz w:val="24"/>
              </w:rPr>
              <w:t xml:space="preserve"> </w:t>
            </w:r>
            <w:r w:rsidR="009530E0">
              <w:rPr>
                <w:sz w:val="24"/>
              </w:rPr>
              <w:t>металла.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spacing w:before="14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379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Правка полосовой стали на плите, правка полос изогнутых по ребру. Правка круглого стального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прутка. Правка листовой стали, правка труб. Безопасность труда при правке </w:t>
            </w:r>
            <w:proofErr w:type="spellStart"/>
            <w:r>
              <w:rPr>
                <w:sz w:val="24"/>
              </w:rPr>
              <w:t>металла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ибка</w:t>
            </w:r>
            <w:proofErr w:type="spellEnd"/>
            <w:r>
              <w:rPr>
                <w:sz w:val="24"/>
              </w:rPr>
              <w:t xml:space="preserve"> 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Гибка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приспособлений.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Гибка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полосовой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стали,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труб,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листового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BC7036" w:rsidRDefault="009530E0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гибке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footerReference w:type="default" r:id="rId14"/>
          <w:pgSz w:w="16840" w:h="11900" w:orient="landscape"/>
          <w:pgMar w:top="1100" w:right="560" w:bottom="720" w:left="520" w:header="0" w:footer="522" w:gutter="0"/>
          <w:pgNumType w:start="8"/>
          <w:cols w:space="720"/>
        </w:sectPr>
      </w:pPr>
    </w:p>
    <w:p w:rsidR="00BC7036" w:rsidRDefault="00BC70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277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ind w:left="112" w:right="328"/>
              <w:rPr>
                <w:sz w:val="24"/>
              </w:rPr>
            </w:pPr>
            <w:r>
              <w:rPr>
                <w:sz w:val="24"/>
              </w:rPr>
              <w:t>Тема 5. Опиливание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2207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опиливания.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опиливании деталей, зажатых в тисках. Правильное держание напильника. Рабочее движение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опиливании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опиливании.</w:t>
            </w:r>
          </w:p>
          <w:p w:rsidR="00BC7036" w:rsidRDefault="009530E0">
            <w:pPr>
              <w:pStyle w:val="TableParagraph"/>
              <w:spacing w:line="270" w:lineRule="atLeast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Опиливание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опиловочных</w:t>
            </w:r>
            <w:proofErr w:type="spellEnd"/>
            <w:r>
              <w:rPr>
                <w:sz w:val="24"/>
              </w:rPr>
              <w:t xml:space="preserve"> приспособлений – прямоугольных брусков; наметок; коробчатой формы, параллелей.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Опиливание по шаблону криволинейных выпуклых поверхностей одним радиусом кривизны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равномерным просветом по профилю, вогнутых и криволинейных поверхностей с одним радиусом,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сопряженных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 опиливания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шаблоном.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C7036" w:rsidRDefault="009530E0">
            <w:pPr>
              <w:pStyle w:val="TableParagraph"/>
              <w:tabs>
                <w:tab w:val="left" w:pos="1108"/>
                <w:tab w:val="left" w:pos="2313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6.Сверление,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зенкерование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spacing w:before="21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spacing w:before="20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518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ind w:right="231" w:firstLine="0"/>
            </w:pPr>
            <w:r>
              <w:t>Упражнения в управлении сверлильным станком. Пуск и остановка станка, опускание и подъём</w:t>
            </w:r>
            <w:r>
              <w:rPr>
                <w:spacing w:val="1"/>
              </w:rPr>
              <w:t xml:space="preserve"> </w:t>
            </w:r>
            <w:r>
              <w:t xml:space="preserve">шпинделя вручную. Включение механической подачи. Установка заготовок и </w:t>
            </w:r>
            <w:proofErr w:type="spellStart"/>
            <w:r>
              <w:t>деталей</w:t>
            </w:r>
            <w:proofErr w:type="gramStart"/>
            <w:r>
              <w:t>.С</w:t>
            </w:r>
            <w:proofErr w:type="gramEnd"/>
            <w:r>
              <w:t>верление</w:t>
            </w:r>
            <w:proofErr w:type="spellEnd"/>
            <w:r>
              <w:t xml:space="preserve"> на станке</w:t>
            </w:r>
            <w:r>
              <w:rPr>
                <w:spacing w:val="-52"/>
              </w:rPr>
              <w:t xml:space="preserve"> </w:t>
            </w:r>
            <w:r>
              <w:t>сквозных</w:t>
            </w:r>
            <w:r>
              <w:rPr>
                <w:spacing w:val="-4"/>
              </w:rPr>
              <w:t xml:space="preserve"> </w:t>
            </w:r>
            <w:r>
              <w:t>отверстий.</w:t>
            </w:r>
            <w:r>
              <w:rPr>
                <w:spacing w:val="-1"/>
              </w:rPr>
              <w:t xml:space="preserve"> </w:t>
            </w:r>
            <w:r>
              <w:t>Глухих отверстий</w:t>
            </w:r>
            <w:r>
              <w:rPr>
                <w:spacing w:val="-4"/>
              </w:rPr>
              <w:t xml:space="preserve"> </w:t>
            </w:r>
            <w:r>
              <w:t>с применением</w:t>
            </w:r>
            <w:r>
              <w:rPr>
                <w:spacing w:val="-2"/>
              </w:rPr>
              <w:t xml:space="preserve"> </w:t>
            </w:r>
            <w:r>
              <w:t>упоров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приспособлений.</w:t>
            </w:r>
          </w:p>
          <w:p w:rsidR="00BC7036" w:rsidRDefault="009530E0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spacing w:line="252" w:lineRule="exact"/>
              <w:ind w:right="295" w:hanging="3"/>
            </w:pPr>
            <w:proofErr w:type="spellStart"/>
            <w:r>
              <w:t>Зенкование</w:t>
            </w:r>
            <w:proofErr w:type="spellEnd"/>
            <w:r>
              <w:t xml:space="preserve"> отверстий. Сверление ручным способом, упражнение в затачивании сверл. Развертывание</w:t>
            </w:r>
            <w:r>
              <w:rPr>
                <w:spacing w:val="1"/>
              </w:rPr>
              <w:t xml:space="preserve"> </w:t>
            </w:r>
            <w:r>
              <w:t xml:space="preserve">цилиндрических отверстий вручную и на станках. Брак и безопасность труда при сверлении, </w:t>
            </w:r>
            <w:proofErr w:type="spellStart"/>
            <w:r>
              <w:t>зенковании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развертывании.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spacing w:before="4"/>
              <w:rPr>
                <w:b/>
                <w:sz w:val="33"/>
              </w:rPr>
            </w:pPr>
          </w:p>
          <w:p w:rsidR="00BC7036" w:rsidRDefault="009530E0">
            <w:pPr>
              <w:pStyle w:val="TableParagraph"/>
              <w:tabs>
                <w:tab w:val="left" w:pos="904"/>
                <w:tab w:val="left" w:pos="1367"/>
              </w:tabs>
              <w:ind w:left="112" w:right="9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7.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Нарезание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C7036" w:rsidRDefault="00CC0797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657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76" w:lineRule="exact"/>
              <w:ind w:left="112" w:right="82"/>
              <w:jc w:val="both"/>
              <w:rPr>
                <w:sz w:val="24"/>
              </w:rPr>
            </w:pPr>
            <w:r>
              <w:rPr>
                <w:sz w:val="24"/>
              </w:rPr>
              <w:t>Нарезание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плашкодержателе.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стержне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резьбонакатными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стержня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накатывание. Проверка резьбы резьбовыми шаблонами. Нарезание внутренней резьбы.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метчиков.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нарезании резьбы.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BC7036">
            <w:pPr>
              <w:pStyle w:val="TableParagraph"/>
              <w:rPr>
                <w:b/>
                <w:sz w:val="26"/>
              </w:rPr>
            </w:pPr>
          </w:p>
          <w:p w:rsidR="00BC7036" w:rsidRDefault="009530E0">
            <w:pPr>
              <w:pStyle w:val="TableParagraph"/>
              <w:tabs>
                <w:tab w:val="left" w:pos="921"/>
              </w:tabs>
              <w:spacing w:before="229" w:line="237" w:lineRule="auto"/>
              <w:ind w:left="112" w:right="104" w:hanging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8.Заклепочные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933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76" w:lineRule="exact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заклёпок.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склёпыванию.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заклёпочных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заклёпку. Сверление под заклёпку и разметке на детали. </w:t>
            </w:r>
            <w:proofErr w:type="spellStart"/>
            <w:r>
              <w:rPr>
                <w:sz w:val="24"/>
              </w:rPr>
              <w:t>Зенкование</w:t>
            </w:r>
            <w:proofErr w:type="spellEnd"/>
            <w:r>
              <w:rPr>
                <w:sz w:val="24"/>
              </w:rPr>
              <w:t xml:space="preserve"> под заклёпку с потайной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головкой. Склепывание двух и нескольких листов внахлест однорядными и многорядными швами,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заклепками с полукруглыми головками и потайными головками. Склепывание двух листов 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встык с накладкой двухрядным швом, заклепками с потайными головками. Брак и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клепке.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tabs>
                <w:tab w:val="left" w:pos="1444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9.Паяние,</w:t>
            </w:r>
          </w:p>
          <w:p w:rsidR="00BC7036" w:rsidRDefault="009530E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склеивание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BC7036" w:rsidRDefault="00CC0797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BC7036" w:rsidRDefault="00CC0797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014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42" w:lineRule="auto"/>
              <w:ind w:left="112" w:right="343"/>
            </w:pPr>
            <w:r>
              <w:t>Пайка, подготовка припоев, флюсов и деталей к пайке. Пайка простым паяльником и электропаяльником.</w:t>
            </w:r>
            <w:r>
              <w:rPr>
                <w:spacing w:val="-52"/>
              </w:rPr>
              <w:t xml:space="preserve"> </w:t>
            </w:r>
            <w:r>
              <w:t>Спайка</w:t>
            </w:r>
            <w:r>
              <w:rPr>
                <w:spacing w:val="-3"/>
              </w:rPr>
              <w:t xml:space="preserve"> </w:t>
            </w:r>
            <w:r>
              <w:t>двух</w:t>
            </w:r>
            <w:r>
              <w:rPr>
                <w:spacing w:val="-3"/>
              </w:rPr>
              <w:t xml:space="preserve"> </w:t>
            </w:r>
            <w:r>
              <w:t>деталей</w:t>
            </w:r>
            <w:r>
              <w:rPr>
                <w:spacing w:val="-1"/>
              </w:rPr>
              <w:t xml:space="preserve"> </w:t>
            </w:r>
            <w:r>
              <w:t>внакладку, припайка швов.</w:t>
            </w:r>
          </w:p>
          <w:p w:rsidR="00BC7036" w:rsidRDefault="009530E0">
            <w:pPr>
              <w:pStyle w:val="TableParagraph"/>
              <w:spacing w:line="251" w:lineRule="exact"/>
              <w:ind w:left="167"/>
            </w:pPr>
            <w:r>
              <w:t>Лужение,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лужению.</w:t>
            </w:r>
            <w:r>
              <w:rPr>
                <w:spacing w:val="-5"/>
              </w:rPr>
              <w:t xml:space="preserve"> </w:t>
            </w:r>
            <w:r>
              <w:t>Электрическое</w:t>
            </w:r>
            <w:r>
              <w:rPr>
                <w:spacing w:val="-2"/>
              </w:rPr>
              <w:t xml:space="preserve"> </w:t>
            </w:r>
            <w:r>
              <w:t>лужение</w:t>
            </w:r>
            <w:r>
              <w:rPr>
                <w:spacing w:val="-3"/>
              </w:rPr>
              <w:t xml:space="preserve"> </w:t>
            </w:r>
            <w:r>
              <w:t>наружных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внутренних</w:t>
            </w:r>
            <w:r>
              <w:rPr>
                <w:spacing w:val="-3"/>
              </w:rPr>
              <w:t xml:space="preserve"> </w:t>
            </w:r>
            <w:r>
              <w:t>поверхностей</w:t>
            </w:r>
            <w:r>
              <w:rPr>
                <w:spacing w:val="-5"/>
              </w:rPr>
              <w:t xml:space="preserve"> </w:t>
            </w:r>
            <w:r>
              <w:t>сосудов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BC7036" w:rsidRDefault="009530E0">
            <w:pPr>
              <w:pStyle w:val="TableParagraph"/>
              <w:spacing w:line="238" w:lineRule="exact"/>
              <w:ind w:left="112"/>
            </w:pPr>
            <w:r>
              <w:t>деталей.</w:t>
            </w:r>
            <w:r>
              <w:rPr>
                <w:spacing w:val="-3"/>
              </w:rPr>
              <w:t xml:space="preserve"> </w:t>
            </w:r>
            <w:r>
              <w:t>Склеивание</w:t>
            </w:r>
            <w:r>
              <w:rPr>
                <w:spacing w:val="-3"/>
              </w:rPr>
              <w:t xml:space="preserve"> </w:t>
            </w:r>
            <w:r>
              <w:t>деталей.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6840" w:h="11900" w:orient="landscape"/>
          <w:pgMar w:top="1100" w:right="560" w:bottom="720" w:left="520" w:header="0" w:footer="522" w:gutter="0"/>
          <w:cols w:space="720"/>
        </w:sectPr>
      </w:pPr>
    </w:p>
    <w:p w:rsidR="00BC7036" w:rsidRDefault="00BC70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277"/>
        </w:trPr>
        <w:tc>
          <w:tcPr>
            <w:tcW w:w="2544" w:type="dxa"/>
            <w:vMerge w:val="restart"/>
          </w:tcPr>
          <w:p w:rsidR="00BC7036" w:rsidRDefault="00BC703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ind w:left="112" w:right="108" w:hanging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Шабрение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притирка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BC7036" w:rsidRDefault="00CC0797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BC7036" w:rsidRDefault="00CC0797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009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42" w:lineRule="auto"/>
              <w:ind w:left="112" w:right="111"/>
            </w:pPr>
            <w:r>
              <w:t>Шабрение плоскостей. Подготовка плоскости к шабрению, подготовка плиты, вспомогательных материалов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инструментов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выполнению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шабрения</w:t>
            </w:r>
            <w:proofErr w:type="gramStart"/>
            <w:r>
              <w:t>.В</w:t>
            </w:r>
            <w:proofErr w:type="gramEnd"/>
            <w:r>
              <w:t>ыбор</w:t>
            </w:r>
            <w:proofErr w:type="spellEnd"/>
            <w:r>
              <w:rPr>
                <w:spacing w:val="-4"/>
              </w:rPr>
              <w:t xml:space="preserve"> </w:t>
            </w:r>
            <w:r>
              <w:t>шаберов, их</w:t>
            </w:r>
            <w:r>
              <w:rPr>
                <w:spacing w:val="-1"/>
              </w:rPr>
              <w:t xml:space="preserve"> </w:t>
            </w:r>
            <w:r>
              <w:t>заточка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заправка.</w:t>
            </w:r>
            <w:r>
              <w:rPr>
                <w:spacing w:val="-1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BC7036" w:rsidRDefault="009530E0">
            <w:pPr>
              <w:pStyle w:val="TableParagraph"/>
              <w:spacing w:line="242" w:lineRule="exact"/>
              <w:ind w:left="112"/>
            </w:pPr>
            <w:r>
              <w:t>механическом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шабрении</w:t>
            </w:r>
            <w:proofErr w:type="gramStart"/>
            <w:r>
              <w:t>.П</w:t>
            </w:r>
            <w:proofErr w:type="gramEnd"/>
            <w:r>
              <w:t>одготовка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притирочных</w:t>
            </w:r>
            <w:r>
              <w:rPr>
                <w:spacing w:val="-10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зависимости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материалов</w:t>
            </w:r>
            <w:r>
              <w:rPr>
                <w:spacing w:val="-52"/>
              </w:rPr>
              <w:t xml:space="preserve"> </w:t>
            </w:r>
            <w:r>
              <w:t>притираемых</w:t>
            </w:r>
            <w:r>
              <w:rPr>
                <w:spacing w:val="-9"/>
              </w:rPr>
              <w:t xml:space="preserve"> </w:t>
            </w:r>
            <w:r>
              <w:t>деталей. Притирка</w:t>
            </w:r>
            <w:r>
              <w:rPr>
                <w:spacing w:val="-2"/>
              </w:rPr>
              <w:t xml:space="preserve"> </w:t>
            </w:r>
            <w:r>
              <w:t>рёбер.</w:t>
            </w:r>
            <w:r>
              <w:rPr>
                <w:spacing w:val="-5"/>
              </w:rPr>
              <w:t xml:space="preserve"> </w:t>
            </w:r>
            <w:r>
              <w:t>Двух сопряженных</w:t>
            </w:r>
            <w:r>
              <w:rPr>
                <w:spacing w:val="-9"/>
              </w:rPr>
              <w:t xml:space="preserve"> </w:t>
            </w:r>
            <w:r>
              <w:t>деталей.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 w:rsidTr="002A7FAB">
        <w:trPr>
          <w:trHeight w:val="935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2A7FAB" w:rsidRDefault="002A7FAB">
            <w:pPr>
              <w:pStyle w:val="TableParagraph"/>
              <w:ind w:left="112" w:right="84"/>
              <w:jc w:val="both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550"/>
              <w:rPr>
                <w:sz w:val="24"/>
              </w:rPr>
            </w:pPr>
            <w:r>
              <w:rPr>
                <w:sz w:val="24"/>
              </w:rPr>
              <w:t>Тема 1</w:t>
            </w:r>
            <w:r w:rsidR="003C3CA3">
              <w:rPr>
                <w:sz w:val="24"/>
              </w:rPr>
              <w:t>1</w:t>
            </w:r>
            <w:r>
              <w:rPr>
                <w:sz w:val="24"/>
              </w:rPr>
              <w:t>. Разборка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2A7FAB">
            <w:pPr>
              <w:pStyle w:val="TableParagraph"/>
              <w:spacing w:before="184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2A7FAB">
            <w:pPr>
              <w:pStyle w:val="TableParagraph"/>
              <w:spacing w:before="17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C7036">
        <w:trPr>
          <w:trHeight w:val="2025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11"/>
              </w:numPr>
              <w:tabs>
                <w:tab w:val="left" w:pos="451"/>
              </w:tabs>
              <w:ind w:right="81" w:firstLine="0"/>
              <w:jc w:val="both"/>
            </w:pPr>
            <w:r>
              <w:t>Технология</w:t>
            </w:r>
            <w:r>
              <w:rPr>
                <w:spacing w:val="1"/>
              </w:rPr>
              <w:t xml:space="preserve"> </w:t>
            </w:r>
            <w:r>
              <w:t>разборки</w:t>
            </w:r>
            <w:r>
              <w:rPr>
                <w:spacing w:val="1"/>
              </w:rPr>
              <w:t xml:space="preserve"> </w:t>
            </w:r>
            <w:r>
              <w:t>автомобиля.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разборки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соединений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сопряжений.</w:t>
            </w:r>
            <w:r>
              <w:rPr>
                <w:spacing w:val="1"/>
              </w:rPr>
              <w:t xml:space="preserve"> </w:t>
            </w:r>
            <w:r>
              <w:t>Сохранение приработки и обеспечение сохранения деталей при разборке. Оборудование, инструменты 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приспособления</w:t>
            </w:r>
            <w:proofErr w:type="gramEnd"/>
            <w:r>
              <w:t xml:space="preserve"> применяемые при разборке. Документация на разборку. Мойка </w:t>
            </w:r>
            <w:proofErr w:type="spellStart"/>
            <w:r>
              <w:t>деталей</w:t>
            </w:r>
            <w:proofErr w:type="gramStart"/>
            <w:r>
              <w:t>.С</w:t>
            </w:r>
            <w:proofErr w:type="gramEnd"/>
            <w:r>
              <w:t>пособы</w:t>
            </w:r>
            <w:proofErr w:type="spellEnd"/>
            <w:r>
              <w:t xml:space="preserve"> удаления</w:t>
            </w:r>
            <w:r>
              <w:rPr>
                <w:spacing w:val="1"/>
              </w:rPr>
              <w:t xml:space="preserve"> </w:t>
            </w:r>
            <w:r>
              <w:t>различных отложений. Моющие средства и растворы. Оборудование и приспособления. Контроль качества</w:t>
            </w:r>
            <w:r>
              <w:rPr>
                <w:spacing w:val="1"/>
              </w:rPr>
              <w:t xml:space="preserve"> </w:t>
            </w:r>
            <w:r>
              <w:t>мойки.</w:t>
            </w:r>
            <w:r>
              <w:rPr>
                <w:spacing w:val="-1"/>
              </w:rPr>
              <w:t xml:space="preserve"> </w:t>
            </w:r>
            <w:r>
              <w:t>Безопасность труда при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моющими</w:t>
            </w:r>
            <w:r>
              <w:rPr>
                <w:spacing w:val="-6"/>
              </w:rPr>
              <w:t xml:space="preserve"> </w:t>
            </w:r>
            <w:r>
              <w:t>средствами.</w:t>
            </w:r>
          </w:p>
          <w:p w:rsidR="00BC7036" w:rsidRDefault="009530E0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spacing w:line="252" w:lineRule="exact"/>
              <w:ind w:right="389" w:firstLine="0"/>
            </w:pPr>
            <w:proofErr w:type="spellStart"/>
            <w:r>
              <w:t>Дефектовочно</w:t>
            </w:r>
            <w:proofErr w:type="spellEnd"/>
            <w:r>
              <w:t xml:space="preserve">-комплектовочные работы. </w:t>
            </w:r>
            <w:proofErr w:type="spellStart"/>
            <w:r>
              <w:t>Дефектация</w:t>
            </w:r>
            <w:proofErr w:type="spellEnd"/>
            <w:r>
              <w:t xml:space="preserve"> деталей в процессе разборки. Определение</w:t>
            </w:r>
            <w:r>
              <w:rPr>
                <w:spacing w:val="1"/>
              </w:rPr>
              <w:t xml:space="preserve"> </w:t>
            </w:r>
            <w:r>
              <w:t>скрытых</w:t>
            </w:r>
            <w:r>
              <w:rPr>
                <w:spacing w:val="-9"/>
              </w:rPr>
              <w:t xml:space="preserve"> </w:t>
            </w:r>
            <w:r>
              <w:t>дефектов.</w:t>
            </w:r>
            <w:r>
              <w:rPr>
                <w:spacing w:val="-6"/>
              </w:rPr>
              <w:t xml:space="preserve"> </w:t>
            </w:r>
            <w:r>
              <w:t>Выбраковка</w:t>
            </w:r>
            <w:r>
              <w:rPr>
                <w:spacing w:val="-10"/>
              </w:rPr>
              <w:t xml:space="preserve"> </w:t>
            </w:r>
            <w:r>
              <w:t>деталей.</w:t>
            </w:r>
            <w:r>
              <w:rPr>
                <w:spacing w:val="-7"/>
              </w:rPr>
              <w:t xml:space="preserve"> </w:t>
            </w: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остаточного</w:t>
            </w:r>
            <w:r>
              <w:rPr>
                <w:spacing w:val="-8"/>
              </w:rPr>
              <w:t xml:space="preserve"> </w:t>
            </w:r>
            <w:r>
              <w:t>срока</w:t>
            </w:r>
            <w:r>
              <w:rPr>
                <w:spacing w:val="-9"/>
              </w:rPr>
              <w:t xml:space="preserve"> </w:t>
            </w:r>
            <w:r>
              <w:t>службы</w:t>
            </w:r>
            <w:r>
              <w:rPr>
                <w:spacing w:val="-8"/>
              </w:rPr>
              <w:t xml:space="preserve"> </w:t>
            </w:r>
            <w:r>
              <w:t>деталей.</w:t>
            </w:r>
            <w:r>
              <w:rPr>
                <w:spacing w:val="-11"/>
              </w:rPr>
              <w:t xml:space="preserve"> </w:t>
            </w:r>
            <w:r>
              <w:t>Документация.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комплектования</w:t>
            </w:r>
            <w:r>
              <w:rPr>
                <w:spacing w:val="-1"/>
              </w:rPr>
              <w:t xml:space="preserve"> </w:t>
            </w:r>
            <w:r>
              <w:t>сборочных единиц.</w:t>
            </w:r>
          </w:p>
          <w:p w:rsidR="002A7FAB" w:rsidRDefault="002A7FAB" w:rsidP="002A7FAB">
            <w:pPr>
              <w:pStyle w:val="TableParagraph"/>
              <w:tabs>
                <w:tab w:val="left" w:pos="389"/>
              </w:tabs>
              <w:spacing w:line="252" w:lineRule="exact"/>
              <w:ind w:left="112" w:right="389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2A7FAB" w:rsidP="003C3CA3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Тема 1</w:t>
            </w:r>
            <w:r w:rsidR="003C3CA3">
              <w:rPr>
                <w:sz w:val="24"/>
              </w:rPr>
              <w:t>2</w:t>
            </w:r>
            <w:r w:rsidR="009530E0">
              <w:rPr>
                <w:sz w:val="24"/>
              </w:rPr>
              <w:t>. Разборка и</w:t>
            </w:r>
            <w:r w:rsidR="009530E0">
              <w:rPr>
                <w:spacing w:val="-58"/>
                <w:sz w:val="24"/>
              </w:rPr>
              <w:t xml:space="preserve"> </w:t>
            </w:r>
            <w:r w:rsidR="009530E0">
              <w:rPr>
                <w:sz w:val="24"/>
              </w:rPr>
              <w:t>ремонт</w:t>
            </w:r>
            <w:r w:rsidR="009530E0">
              <w:rPr>
                <w:spacing w:val="-1"/>
                <w:sz w:val="24"/>
              </w:rPr>
              <w:t xml:space="preserve"> </w:t>
            </w:r>
            <w:r w:rsidR="009530E0">
              <w:rPr>
                <w:sz w:val="24"/>
              </w:rPr>
              <w:t>двигателя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32"/>
              </w:rPr>
            </w:pPr>
          </w:p>
          <w:p w:rsidR="00BC7036" w:rsidRDefault="00C87D8A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8"/>
              <w:rPr>
                <w:b/>
                <w:sz w:val="19"/>
              </w:rPr>
            </w:pPr>
          </w:p>
          <w:p w:rsidR="00BC7036" w:rsidRDefault="002A7FA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1012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42" w:lineRule="auto"/>
              <w:ind w:right="626" w:firstLine="0"/>
            </w:pPr>
            <w:r>
              <w:t>Ознакомление учащихся с оборудованием, приспособлениями и инструментом. Последовательность</w:t>
            </w:r>
            <w:r>
              <w:rPr>
                <w:spacing w:val="-52"/>
              </w:rPr>
              <w:t xml:space="preserve"> </w:t>
            </w:r>
            <w:r>
              <w:t>операций</w:t>
            </w:r>
            <w:r>
              <w:rPr>
                <w:spacing w:val="-4"/>
              </w:rPr>
              <w:t xml:space="preserve"> </w:t>
            </w:r>
            <w:r>
              <w:t>разборки</w:t>
            </w:r>
            <w:r>
              <w:rPr>
                <w:spacing w:val="-6"/>
              </w:rPr>
              <w:t xml:space="preserve"> </w:t>
            </w:r>
            <w:r>
              <w:t>двигателя, мойки,</w:t>
            </w:r>
            <w:r>
              <w:rPr>
                <w:spacing w:val="-5"/>
              </w:rPr>
              <w:t xml:space="preserve"> </w:t>
            </w:r>
            <w:r>
              <w:t>контроля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сортировки</w:t>
            </w:r>
            <w:r>
              <w:rPr>
                <w:spacing w:val="-3"/>
              </w:rPr>
              <w:t xml:space="preserve"> </w:t>
            </w:r>
            <w:r>
              <w:t>деталей.</w:t>
            </w:r>
          </w:p>
          <w:p w:rsidR="00BC7036" w:rsidRDefault="009530E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52" w:lineRule="exact"/>
              <w:ind w:right="1298" w:firstLine="0"/>
            </w:pPr>
            <w:r>
              <w:t>Ремонт блока цилиндров: смена шпилек и заделка трещин. Гидравлическое испытание блока.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ремонтопригодности</w:t>
            </w:r>
            <w:r>
              <w:rPr>
                <w:spacing w:val="-7"/>
              </w:rPr>
              <w:t xml:space="preserve"> </w:t>
            </w:r>
            <w:r>
              <w:t>двигателей,</w:t>
            </w:r>
            <w:r>
              <w:rPr>
                <w:spacing w:val="-3"/>
              </w:rPr>
              <w:t xml:space="preserve"> </w:t>
            </w:r>
            <w:r>
              <w:t>определенных</w:t>
            </w:r>
            <w:r>
              <w:rPr>
                <w:spacing w:val="-1"/>
              </w:rPr>
              <w:t xml:space="preserve"> </w:t>
            </w:r>
            <w:r>
              <w:t>узлов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деталей.</w:t>
            </w:r>
          </w:p>
          <w:p w:rsidR="002A7FAB" w:rsidRDefault="002A7FAB" w:rsidP="002A7FAB">
            <w:pPr>
              <w:pStyle w:val="TableParagraph"/>
              <w:tabs>
                <w:tab w:val="left" w:pos="334"/>
              </w:tabs>
              <w:spacing w:line="252" w:lineRule="exact"/>
              <w:ind w:left="112" w:right="1298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490"/>
              <w:rPr>
                <w:sz w:val="24"/>
              </w:rPr>
            </w:pPr>
            <w:r>
              <w:rPr>
                <w:sz w:val="24"/>
              </w:rPr>
              <w:t>Тема 1</w:t>
            </w:r>
            <w:r w:rsidR="003C3CA3">
              <w:rPr>
                <w:sz w:val="24"/>
              </w:rPr>
              <w:t>3</w:t>
            </w:r>
            <w:r>
              <w:rPr>
                <w:sz w:val="24"/>
              </w:rPr>
              <w:t>. Разборка,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 и 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КШМ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BC7036" w:rsidRDefault="009530E0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:rsidR="00C87D8A" w:rsidRDefault="00C87D8A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 ч</w:t>
            </w:r>
          </w:p>
          <w:p w:rsidR="00C87D8A" w:rsidRDefault="00C87D8A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C7036" w:rsidRDefault="002A7FA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C7036">
        <w:trPr>
          <w:trHeight w:val="1009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418"/>
            </w:pPr>
            <w:r>
              <w:t>Ремонт шатунов. Подбор колец по цилиндрам, поршней и шатунов по массе. Подбор и смена вкладышей</w:t>
            </w:r>
            <w:r>
              <w:rPr>
                <w:spacing w:val="-52"/>
              </w:rPr>
              <w:t xml:space="preserve"> </w:t>
            </w:r>
            <w:r>
              <w:t>шатунных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коренных подшипников.</w:t>
            </w:r>
            <w:r>
              <w:rPr>
                <w:spacing w:val="-1"/>
              </w:rPr>
              <w:t xml:space="preserve"> </w:t>
            </w:r>
            <w:r>
              <w:t>Восстановление резьбы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гнёздах.</w:t>
            </w:r>
          </w:p>
          <w:p w:rsidR="00BC7036" w:rsidRDefault="009530E0">
            <w:pPr>
              <w:pStyle w:val="TableParagraph"/>
              <w:spacing w:line="252" w:lineRule="exact"/>
              <w:ind w:left="112" w:right="343" w:firstLine="55"/>
            </w:pPr>
            <w:r>
              <w:t>Высверливание</w:t>
            </w:r>
            <w:r>
              <w:rPr>
                <w:spacing w:val="-9"/>
              </w:rPr>
              <w:t xml:space="preserve"> </w:t>
            </w:r>
            <w:r>
              <w:t>обломанных</w:t>
            </w:r>
            <w:r>
              <w:rPr>
                <w:spacing w:val="-6"/>
              </w:rPr>
              <w:t xml:space="preserve"> </w:t>
            </w:r>
            <w:r>
              <w:t>болтов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шпилек.</w:t>
            </w:r>
            <w:r>
              <w:rPr>
                <w:spacing w:val="-6"/>
              </w:rPr>
              <w:t xml:space="preserve"> </w:t>
            </w:r>
            <w:r>
              <w:t>Проверка</w:t>
            </w:r>
            <w:r>
              <w:rPr>
                <w:spacing w:val="-9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компрессионных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маслосъёмных</w:t>
            </w:r>
            <w:r>
              <w:rPr>
                <w:spacing w:val="-52"/>
              </w:rPr>
              <w:t xml:space="preserve"> </w:t>
            </w:r>
            <w:r>
              <w:t>колец,</w:t>
            </w:r>
            <w:r>
              <w:rPr>
                <w:spacing w:val="-7"/>
              </w:rPr>
              <w:t xml:space="preserve"> </w:t>
            </w:r>
            <w:r>
              <w:t>стопорных</w:t>
            </w:r>
            <w:r>
              <w:rPr>
                <w:spacing w:val="-6"/>
              </w:rPr>
              <w:t xml:space="preserve"> </w:t>
            </w:r>
            <w:r>
              <w:t>колец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дизельных</w:t>
            </w:r>
            <w:r>
              <w:rPr>
                <w:spacing w:val="-6"/>
              </w:rPr>
              <w:t xml:space="preserve"> </w:t>
            </w:r>
            <w:r>
              <w:t>двигателях).</w:t>
            </w:r>
            <w:r>
              <w:rPr>
                <w:spacing w:val="-6"/>
              </w:rPr>
              <w:t xml:space="preserve"> </w:t>
            </w:r>
            <w:r>
              <w:t>Регулировка</w:t>
            </w:r>
            <w:r>
              <w:rPr>
                <w:spacing w:val="-3"/>
              </w:rPr>
              <w:t xml:space="preserve"> </w:t>
            </w:r>
            <w:r>
              <w:t>осевого</w:t>
            </w:r>
            <w:r>
              <w:rPr>
                <w:spacing w:val="-2"/>
              </w:rPr>
              <w:t xml:space="preserve"> </w:t>
            </w:r>
            <w:r>
              <w:t>разбега</w:t>
            </w:r>
            <w:r>
              <w:rPr>
                <w:spacing w:val="-6"/>
              </w:rPr>
              <w:t xml:space="preserve"> </w:t>
            </w:r>
            <w:r>
              <w:t>коленчатого</w:t>
            </w:r>
            <w:r>
              <w:rPr>
                <w:spacing w:val="-1"/>
              </w:rPr>
              <w:t xml:space="preserve"> </w:t>
            </w:r>
            <w:r>
              <w:t>вала.</w:t>
            </w:r>
          </w:p>
          <w:p w:rsidR="002A7FAB" w:rsidRDefault="002A7FAB">
            <w:pPr>
              <w:pStyle w:val="TableParagraph"/>
              <w:spacing w:line="252" w:lineRule="exact"/>
              <w:ind w:left="112" w:right="343" w:firstLine="55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z w:val="24"/>
              </w:rPr>
              <w:t>Тема 1</w:t>
            </w:r>
            <w:r w:rsidR="003C3CA3">
              <w:rPr>
                <w:sz w:val="24"/>
              </w:rPr>
              <w:t>4</w:t>
            </w:r>
            <w:r>
              <w:rPr>
                <w:sz w:val="24"/>
              </w:rPr>
              <w:t>. Разборка,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ГРМ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BC7036" w:rsidRDefault="009530E0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C7036" w:rsidRDefault="002A7FA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C7036">
        <w:trPr>
          <w:trHeight w:val="1012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</w:tabs>
              <w:spacing w:line="242" w:lineRule="auto"/>
              <w:ind w:right="1267" w:firstLine="0"/>
            </w:pPr>
            <w:r>
              <w:t>Замена направляющих клапанов, их притирка. Смена подшипников распределительного вала.</w:t>
            </w:r>
            <w:r>
              <w:rPr>
                <w:spacing w:val="-52"/>
              </w:rPr>
              <w:t xml:space="preserve"> </w:t>
            </w:r>
            <w:r>
              <w:t>Безопасность</w:t>
            </w:r>
            <w:r>
              <w:rPr>
                <w:spacing w:val="-1"/>
              </w:rPr>
              <w:t xml:space="preserve"> </w:t>
            </w:r>
            <w:r>
              <w:t>труда при</w:t>
            </w:r>
            <w:r>
              <w:rPr>
                <w:spacing w:val="-3"/>
              </w:rPr>
              <w:t xml:space="preserve"> </w:t>
            </w:r>
            <w:r>
              <w:t>разборке, ремонте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сборке ГРМ.</w:t>
            </w:r>
          </w:p>
          <w:p w:rsidR="002A7FAB" w:rsidRDefault="009530E0" w:rsidP="002A7FAB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</w:tabs>
              <w:spacing w:line="252" w:lineRule="exact"/>
              <w:ind w:right="439" w:firstLine="0"/>
            </w:pPr>
            <w:r>
              <w:t>Проверка</w:t>
            </w:r>
            <w:r>
              <w:rPr>
                <w:spacing w:val="-9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шестерен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кулачков</w:t>
            </w:r>
            <w:r>
              <w:rPr>
                <w:spacing w:val="-6"/>
              </w:rPr>
              <w:t xml:space="preserve"> </w:t>
            </w:r>
            <w:r>
              <w:t>распределительного</w:t>
            </w:r>
            <w:r>
              <w:rPr>
                <w:spacing w:val="-5"/>
              </w:rPr>
              <w:t xml:space="preserve"> </w:t>
            </w:r>
            <w:r>
              <w:t>вала,</w:t>
            </w:r>
            <w:r>
              <w:rPr>
                <w:spacing w:val="-5"/>
              </w:rPr>
              <w:t xml:space="preserve"> </w:t>
            </w:r>
            <w:r>
              <w:t>гнезд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тарелок</w:t>
            </w:r>
            <w:r>
              <w:rPr>
                <w:spacing w:val="-5"/>
              </w:rPr>
              <w:t xml:space="preserve"> </w:t>
            </w:r>
            <w:r>
              <w:t>клапанов,</w:t>
            </w:r>
            <w:r>
              <w:rPr>
                <w:spacing w:val="-5"/>
              </w:rPr>
              <w:t xml:space="preserve"> </w:t>
            </w:r>
            <w:r>
              <w:t>пружин.</w:t>
            </w:r>
            <w:r>
              <w:rPr>
                <w:spacing w:val="-52"/>
              </w:rPr>
              <w:t xml:space="preserve"> </w:t>
            </w: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износа</w:t>
            </w:r>
            <w:r>
              <w:rPr>
                <w:spacing w:val="-2"/>
              </w:rPr>
              <w:t xml:space="preserve"> </w:t>
            </w:r>
            <w:r>
              <w:t>кулачков</w:t>
            </w:r>
            <w:r>
              <w:rPr>
                <w:spacing w:val="-2"/>
              </w:rPr>
              <w:t xml:space="preserve"> </w:t>
            </w:r>
            <w:r>
              <w:t>распределительного вала</w:t>
            </w:r>
          </w:p>
          <w:p w:rsidR="002A7FAB" w:rsidRDefault="002A7FAB" w:rsidP="002A7FAB">
            <w:pPr>
              <w:pStyle w:val="TableParagraph"/>
              <w:tabs>
                <w:tab w:val="left" w:pos="334"/>
              </w:tabs>
              <w:spacing w:line="252" w:lineRule="exact"/>
              <w:ind w:left="112" w:right="439"/>
            </w:pPr>
          </w:p>
          <w:p w:rsidR="002A7FAB" w:rsidRDefault="002A7FAB" w:rsidP="002A7FAB">
            <w:pPr>
              <w:pStyle w:val="TableParagraph"/>
              <w:tabs>
                <w:tab w:val="left" w:pos="334"/>
              </w:tabs>
              <w:spacing w:line="252" w:lineRule="exact"/>
              <w:ind w:left="112" w:right="439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2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lastRenderedPageBreak/>
              <w:t>Тема 1</w:t>
            </w:r>
            <w:r w:rsidR="003C3CA3">
              <w:rPr>
                <w:sz w:val="24"/>
              </w:rPr>
              <w:t>5</w:t>
            </w:r>
            <w:r>
              <w:rPr>
                <w:sz w:val="24"/>
              </w:rPr>
              <w:t>.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трансмиссии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32"/>
              </w:rPr>
            </w:pPr>
          </w:p>
          <w:p w:rsidR="00BC7036" w:rsidRDefault="009530E0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036">
        <w:trPr>
          <w:trHeight w:val="4043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199" w:firstLine="0"/>
            </w:pPr>
            <w:r>
              <w:t>Инструктаж по безопасности труда при техническом обслужив</w:t>
            </w:r>
            <w:r w:rsidR="002A7FAB">
              <w:t xml:space="preserve">ании </w:t>
            </w:r>
            <w:proofErr w:type="spellStart"/>
            <w:r w:rsidR="002A7FAB">
              <w:t>трансмиссии</w:t>
            </w:r>
            <w:proofErr w:type="gramStart"/>
            <w:r w:rsidR="002A7FAB">
              <w:t>.</w:t>
            </w:r>
            <w:r>
              <w:t>С</w:t>
            </w:r>
            <w:proofErr w:type="gramEnd"/>
            <w:r>
              <w:t>цепление</w:t>
            </w:r>
            <w:proofErr w:type="spellEnd"/>
            <w:r>
              <w:t>. Проверка</w:t>
            </w:r>
            <w:r>
              <w:rPr>
                <w:spacing w:val="1"/>
              </w:rPr>
              <w:t xml:space="preserve"> </w:t>
            </w:r>
            <w:r>
              <w:t>действия механизма сцепления, свободного хода педали и состояние привода механизма сцепления:</w:t>
            </w:r>
            <w:r>
              <w:rPr>
                <w:spacing w:val="1"/>
              </w:rPr>
              <w:t xml:space="preserve"> </w:t>
            </w:r>
            <w:r>
              <w:t>регулировка свободного хода педали; хода среднего ведущего диска, силы нажатия диафрагменной</w:t>
            </w:r>
            <w:r>
              <w:rPr>
                <w:spacing w:val="1"/>
              </w:rPr>
              <w:t xml:space="preserve"> </w:t>
            </w:r>
            <w:r>
              <w:t>пружины; смазывание подшипника нажимной муфты, подшипников вала, вилки включения и оси передачи</w:t>
            </w:r>
            <w:r>
              <w:rPr>
                <w:spacing w:val="-52"/>
              </w:rPr>
              <w:t xml:space="preserve"> </w:t>
            </w:r>
            <w:r>
              <w:t>сцепления.</w:t>
            </w:r>
          </w:p>
          <w:p w:rsidR="00BC7036" w:rsidRDefault="009530E0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422" w:firstLine="0"/>
            </w:pPr>
            <w:r>
              <w:t>Проверка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герметичность</w:t>
            </w:r>
            <w:r>
              <w:rPr>
                <w:spacing w:val="-7"/>
              </w:rPr>
              <w:t xml:space="preserve"> </w:t>
            </w:r>
            <w:r>
              <w:t>гидравлического</w:t>
            </w:r>
            <w:r>
              <w:rPr>
                <w:spacing w:val="-11"/>
              </w:rPr>
              <w:t xml:space="preserve"> </w:t>
            </w:r>
            <w:r>
              <w:t>привода</w:t>
            </w:r>
            <w:r>
              <w:rPr>
                <w:spacing w:val="-9"/>
              </w:rPr>
              <w:t xml:space="preserve"> </w:t>
            </w:r>
            <w:r>
              <w:t>сцепления.</w:t>
            </w:r>
            <w:r w:rsidR="002A7FAB">
              <w:t xml:space="preserve"> </w:t>
            </w:r>
            <w:r>
              <w:t>Удаление</w:t>
            </w:r>
            <w:r>
              <w:rPr>
                <w:spacing w:val="-9"/>
              </w:rPr>
              <w:t xml:space="preserve"> </w:t>
            </w:r>
            <w:r>
              <w:t>воздуха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гидравлического</w:t>
            </w:r>
            <w:r>
              <w:rPr>
                <w:spacing w:val="-52"/>
              </w:rPr>
              <w:t xml:space="preserve"> </w:t>
            </w:r>
            <w:r>
              <w:t>привода</w:t>
            </w:r>
            <w:r>
              <w:rPr>
                <w:spacing w:val="-1"/>
              </w:rPr>
              <w:t xml:space="preserve"> </w:t>
            </w:r>
            <w:r>
              <w:t>сцепления. Проверка</w:t>
            </w:r>
            <w:r>
              <w:rPr>
                <w:spacing w:val="-2"/>
              </w:rPr>
              <w:t xml:space="preserve"> </w:t>
            </w: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гидротрансформатора.</w:t>
            </w:r>
          </w:p>
          <w:p w:rsidR="00BC7036" w:rsidRDefault="009530E0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607" w:firstLine="0"/>
            </w:pPr>
            <w:r>
              <w:t>Коробка передач. Раздаточная коробка. Проверка уровня, доливка и смена масла в картере; проверка</w:t>
            </w:r>
            <w:r>
              <w:rPr>
                <w:spacing w:val="-52"/>
              </w:rPr>
              <w:t xml:space="preserve"> </w:t>
            </w:r>
            <w:r>
              <w:t>герметичности и протяжка крепления деталей; проверка действия рычага переключения передач и</w:t>
            </w:r>
            <w:r>
              <w:rPr>
                <w:spacing w:val="1"/>
              </w:rPr>
              <w:t xml:space="preserve"> </w:t>
            </w:r>
            <w:r>
              <w:t>выключения</w:t>
            </w:r>
            <w:r>
              <w:rPr>
                <w:spacing w:val="-4"/>
              </w:rPr>
              <w:t xml:space="preserve"> </w:t>
            </w:r>
            <w:r>
              <w:t>переднего моста.</w:t>
            </w:r>
          </w:p>
          <w:p w:rsidR="00BC7036" w:rsidRDefault="009530E0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</w:tabs>
              <w:ind w:right="81" w:firstLine="0"/>
              <w:jc w:val="both"/>
            </w:pPr>
            <w:r>
              <w:t>Регулировка</w:t>
            </w:r>
            <w:r>
              <w:rPr>
                <w:spacing w:val="1"/>
              </w:rPr>
              <w:t xml:space="preserve"> </w:t>
            </w:r>
            <w:r>
              <w:t>подшипников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механизмов</w:t>
            </w:r>
            <w:r>
              <w:rPr>
                <w:spacing w:val="1"/>
              </w:rPr>
              <w:t xml:space="preserve"> </w:t>
            </w:r>
            <w:r>
              <w:t>переключения</w:t>
            </w:r>
            <w:r>
              <w:rPr>
                <w:spacing w:val="1"/>
              </w:rPr>
              <w:t xml:space="preserve"> </w:t>
            </w:r>
            <w:r>
              <w:t>передач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включения</w:t>
            </w:r>
            <w:r>
              <w:rPr>
                <w:spacing w:val="1"/>
              </w:rPr>
              <w:t xml:space="preserve"> </w:t>
            </w:r>
            <w:r>
              <w:t>переднего</w:t>
            </w:r>
            <w:r>
              <w:rPr>
                <w:spacing w:val="1"/>
              </w:rPr>
              <w:t xml:space="preserve"> </w:t>
            </w:r>
            <w:r>
              <w:t>моста.</w:t>
            </w:r>
            <w:r w:rsidR="002A7FAB">
              <w:t xml:space="preserve"> </w:t>
            </w:r>
            <w:r>
              <w:t>Регулировка</w:t>
            </w:r>
            <w:r>
              <w:rPr>
                <w:spacing w:val="1"/>
              </w:rPr>
              <w:t xml:space="preserve"> </w:t>
            </w:r>
            <w:r>
              <w:t>подшипников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механизмов</w:t>
            </w:r>
            <w:r>
              <w:rPr>
                <w:spacing w:val="1"/>
              </w:rPr>
              <w:t xml:space="preserve"> </w:t>
            </w:r>
            <w:r>
              <w:t>переключения</w:t>
            </w:r>
            <w:r>
              <w:rPr>
                <w:spacing w:val="1"/>
              </w:rPr>
              <w:t xml:space="preserve"> </w:t>
            </w:r>
            <w:r>
              <w:t>переднего</w:t>
            </w:r>
            <w:r>
              <w:rPr>
                <w:spacing w:val="1"/>
              </w:rPr>
              <w:t xml:space="preserve"> </w:t>
            </w:r>
            <w:r>
              <w:t>ведущего</w:t>
            </w:r>
            <w:r>
              <w:rPr>
                <w:spacing w:val="1"/>
              </w:rPr>
              <w:t xml:space="preserve"> </w:t>
            </w:r>
            <w:r>
              <w:t>моста</w:t>
            </w:r>
            <w:r>
              <w:rPr>
                <w:spacing w:val="1"/>
              </w:rPr>
              <w:t xml:space="preserve"> </w:t>
            </w:r>
            <w:r>
              <w:t>раздаточной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коробки</w:t>
            </w:r>
            <w:proofErr w:type="gramStart"/>
            <w:r>
              <w:t>.К</w:t>
            </w:r>
            <w:proofErr w:type="gramEnd"/>
            <w:r>
              <w:t>арданная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передача.</w:t>
            </w:r>
            <w:r>
              <w:rPr>
                <w:spacing w:val="1"/>
              </w:rPr>
              <w:t xml:space="preserve"> </w:t>
            </w: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протяжка</w:t>
            </w:r>
            <w:r>
              <w:rPr>
                <w:spacing w:val="1"/>
              </w:rPr>
              <w:t xml:space="preserve"> </w:t>
            </w:r>
            <w:r>
              <w:t>крепления</w:t>
            </w:r>
            <w:r>
              <w:rPr>
                <w:spacing w:val="1"/>
              </w:rPr>
              <w:t xml:space="preserve"> </w:t>
            </w:r>
            <w:r>
              <w:t>опорного</w:t>
            </w:r>
            <w:r>
              <w:rPr>
                <w:spacing w:val="1"/>
              </w:rPr>
              <w:t xml:space="preserve"> </w:t>
            </w:r>
            <w:r>
              <w:t>подшипника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карданных</w:t>
            </w:r>
            <w:r>
              <w:rPr>
                <w:spacing w:val="45"/>
              </w:rPr>
              <w:t xml:space="preserve"> </w:t>
            </w:r>
            <w:r>
              <w:t>шарниров,</w:t>
            </w:r>
            <w:r>
              <w:rPr>
                <w:spacing w:val="45"/>
              </w:rPr>
              <w:t xml:space="preserve"> </w:t>
            </w:r>
            <w:r>
              <w:t>шлицев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опорного</w:t>
            </w:r>
            <w:r>
              <w:rPr>
                <w:spacing w:val="47"/>
              </w:rPr>
              <w:t xml:space="preserve"> </w:t>
            </w:r>
            <w:r>
              <w:t>подшипника</w:t>
            </w:r>
            <w:r>
              <w:rPr>
                <w:spacing w:val="46"/>
              </w:rPr>
              <w:t xml:space="preserve"> </w:t>
            </w:r>
            <w:r>
              <w:t>карданного</w:t>
            </w:r>
            <w:r>
              <w:rPr>
                <w:spacing w:val="47"/>
              </w:rPr>
              <w:t xml:space="preserve"> </w:t>
            </w:r>
            <w:proofErr w:type="spellStart"/>
            <w:r>
              <w:t>вала</w:t>
            </w:r>
            <w:proofErr w:type="gramStart"/>
            <w:r>
              <w:t>.З</w:t>
            </w:r>
            <w:proofErr w:type="gramEnd"/>
            <w:r>
              <w:t>адний</w:t>
            </w:r>
            <w:proofErr w:type="spellEnd"/>
            <w:r>
              <w:rPr>
                <w:spacing w:val="46"/>
              </w:rPr>
              <w:t xml:space="preserve"> </w:t>
            </w:r>
            <w:r>
              <w:t>мост.</w:t>
            </w:r>
            <w:r>
              <w:rPr>
                <w:spacing w:val="47"/>
              </w:rPr>
              <w:t xml:space="preserve"> </w:t>
            </w:r>
            <w:r>
              <w:t>Проверка</w:t>
            </w:r>
            <w:r>
              <w:rPr>
                <w:spacing w:val="43"/>
              </w:rPr>
              <w:t xml:space="preserve"> </w:t>
            </w:r>
            <w:r>
              <w:t>уровня,</w:t>
            </w:r>
          </w:p>
          <w:p w:rsidR="00BC7036" w:rsidRDefault="009530E0">
            <w:pPr>
              <w:pStyle w:val="TableParagraph"/>
              <w:spacing w:before="2" w:line="240" w:lineRule="exact"/>
              <w:ind w:left="112" w:right="122"/>
              <w:jc w:val="both"/>
            </w:pPr>
            <w:r>
              <w:t>доливка и смена масла в картере заднего моста, проверка герметичности и протяжка крепления соединений</w:t>
            </w:r>
            <w:r>
              <w:rPr>
                <w:spacing w:val="1"/>
              </w:rPr>
              <w:t xml:space="preserve"> </w:t>
            </w:r>
            <w:r>
              <w:t>заднего</w:t>
            </w:r>
            <w:r>
              <w:rPr>
                <w:spacing w:val="-4"/>
              </w:rPr>
              <w:t xml:space="preserve"> </w:t>
            </w:r>
            <w:r>
              <w:t>моста.</w:t>
            </w:r>
            <w:r>
              <w:rPr>
                <w:spacing w:val="-3"/>
              </w:rPr>
              <w:t xml:space="preserve"> </w:t>
            </w:r>
            <w:r>
              <w:t>Регулировка подшипников</w:t>
            </w:r>
            <w:r>
              <w:rPr>
                <w:spacing w:val="-4"/>
              </w:rPr>
              <w:t xml:space="preserve"> </w:t>
            </w:r>
            <w:r>
              <w:t>главной</w:t>
            </w:r>
            <w:r>
              <w:rPr>
                <w:spacing w:val="-6"/>
              </w:rPr>
              <w:t xml:space="preserve"> </w:t>
            </w:r>
            <w:r>
              <w:t>передачи.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7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t>Тема 1</w:t>
            </w:r>
            <w:r w:rsidR="003C3CA3">
              <w:rPr>
                <w:sz w:val="24"/>
              </w:rPr>
              <w:t>6</w:t>
            </w:r>
            <w:r>
              <w:rPr>
                <w:sz w:val="24"/>
              </w:rPr>
              <w:t>.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31"/>
              </w:rPr>
            </w:pPr>
          </w:p>
          <w:p w:rsidR="00BC7036" w:rsidRDefault="009530E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036">
        <w:trPr>
          <w:trHeight w:val="1264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391"/>
            </w:pPr>
            <w:r>
              <w:t>1. Инструктаж по безопасности труда и электробезопасности при техническом обслуживании</w:t>
            </w:r>
            <w:r>
              <w:rPr>
                <w:spacing w:val="1"/>
              </w:rPr>
              <w:t xml:space="preserve"> </w:t>
            </w:r>
            <w:r>
              <w:t>электрооборудования. Очистка аккумуляторной батареи от загрязнений. Удаление электролита с крышек</w:t>
            </w:r>
            <w:r>
              <w:rPr>
                <w:spacing w:val="-52"/>
              </w:rPr>
              <w:t xml:space="preserve"> </w:t>
            </w:r>
            <w:r>
              <w:t>аккумуляторной</w:t>
            </w:r>
            <w:r>
              <w:rPr>
                <w:spacing w:val="-3"/>
              </w:rPr>
              <w:t xml:space="preserve"> </w:t>
            </w:r>
            <w:r>
              <w:t>батареи.</w:t>
            </w:r>
            <w:r>
              <w:rPr>
                <w:spacing w:val="-7"/>
              </w:rPr>
              <w:t xml:space="preserve"> </w:t>
            </w:r>
            <w:r>
              <w:t>Прочистка</w:t>
            </w:r>
            <w:r>
              <w:rPr>
                <w:spacing w:val="-2"/>
              </w:rPr>
              <w:t xml:space="preserve"> </w:t>
            </w:r>
            <w:r>
              <w:t>вентиляционных</w:t>
            </w:r>
            <w:r>
              <w:rPr>
                <w:spacing w:val="-2"/>
              </w:rPr>
              <w:t xml:space="preserve"> </w:t>
            </w:r>
            <w:r>
              <w:t>отверстий.</w:t>
            </w:r>
            <w:r>
              <w:rPr>
                <w:spacing w:val="-2"/>
              </w:rPr>
              <w:t xml:space="preserve"> </w:t>
            </w:r>
            <w:r>
              <w:t>Очистка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окисления</w:t>
            </w:r>
            <w:r>
              <w:rPr>
                <w:spacing w:val="-3"/>
              </w:rPr>
              <w:t xml:space="preserve"> </w:t>
            </w:r>
            <w:r>
              <w:t>наконечников</w:t>
            </w:r>
          </w:p>
          <w:p w:rsidR="00BC7036" w:rsidRDefault="009530E0">
            <w:pPr>
              <w:pStyle w:val="TableParagraph"/>
              <w:spacing w:before="5" w:line="240" w:lineRule="exact"/>
              <w:ind w:left="112" w:hanging="1"/>
            </w:pPr>
            <w:r>
              <w:t>электрических</w:t>
            </w:r>
            <w:r>
              <w:rPr>
                <w:spacing w:val="-5"/>
              </w:rPr>
              <w:t xml:space="preserve"> </w:t>
            </w:r>
            <w:r>
              <w:t>проводов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штырей</w:t>
            </w:r>
            <w:r>
              <w:rPr>
                <w:spacing w:val="-10"/>
              </w:rPr>
              <w:t xml:space="preserve"> </w:t>
            </w:r>
            <w:r>
              <w:t>батарей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смазывание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техническим</w:t>
            </w:r>
            <w:r>
              <w:rPr>
                <w:spacing w:val="-8"/>
              </w:rPr>
              <w:t xml:space="preserve"> </w:t>
            </w:r>
            <w:r>
              <w:t>вазелином.</w:t>
            </w:r>
            <w:r>
              <w:rPr>
                <w:spacing w:val="-2"/>
              </w:rPr>
              <w:t xml:space="preserve"> </w:t>
            </w:r>
            <w:r>
              <w:t>Проверка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52"/>
              </w:rPr>
              <w:t xml:space="preserve"> </w:t>
            </w:r>
            <w:r>
              <w:t>электролита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аккумуляторах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доливка</w:t>
            </w:r>
            <w:r>
              <w:rPr>
                <w:spacing w:val="-4"/>
              </w:rPr>
              <w:t xml:space="preserve"> </w:t>
            </w:r>
            <w:r>
              <w:t>дистиллированной</w:t>
            </w:r>
            <w:r>
              <w:rPr>
                <w:spacing w:val="-4"/>
              </w:rPr>
              <w:t xml:space="preserve"> </w:t>
            </w:r>
            <w:r>
              <w:t>воды.</w:t>
            </w:r>
            <w:r>
              <w:rPr>
                <w:spacing w:val="-5"/>
              </w:rPr>
              <w:t xml:space="preserve"> </w:t>
            </w: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плотности</w:t>
            </w:r>
            <w:r>
              <w:rPr>
                <w:spacing w:val="-4"/>
              </w:rPr>
              <w:t xml:space="preserve"> </w:t>
            </w:r>
            <w:r>
              <w:t>электролита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6840" w:h="11900" w:orient="landscape"/>
          <w:pgMar w:top="1100" w:right="560" w:bottom="720" w:left="520" w:header="0" w:footer="522" w:gutter="0"/>
          <w:cols w:space="720"/>
        </w:sectPr>
      </w:pPr>
    </w:p>
    <w:p w:rsidR="00BC7036" w:rsidRDefault="00BC70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7336"/>
        </w:trPr>
        <w:tc>
          <w:tcPr>
            <w:tcW w:w="2544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42" w:lineRule="auto"/>
              <w:ind w:left="112" w:right="127"/>
            </w:pPr>
            <w:r>
              <w:t>степени разреженности аккумуляторных батарей. Подтяжка крепления аккумуляторных батарей. Установка</w:t>
            </w:r>
            <w:r>
              <w:rPr>
                <w:spacing w:val="-52"/>
              </w:rPr>
              <w:t xml:space="preserve"> </w:t>
            </w:r>
            <w:r>
              <w:t>батарей на место. Проверка правильности включения батарей. Доведение плотности электролита в</w:t>
            </w:r>
            <w:r>
              <w:rPr>
                <w:spacing w:val="1"/>
              </w:rPr>
              <w:t xml:space="preserve"> </w:t>
            </w:r>
            <w:r>
              <w:t>аккумуляторах</w:t>
            </w:r>
            <w:r>
              <w:rPr>
                <w:spacing w:val="-6"/>
              </w:rPr>
              <w:t xml:space="preserve"> </w:t>
            </w:r>
            <w:r>
              <w:t>до величины,</w:t>
            </w:r>
            <w:r>
              <w:rPr>
                <w:spacing w:val="-1"/>
              </w:rPr>
              <w:t xml:space="preserve"> </w:t>
            </w:r>
            <w:r>
              <w:t>соответствующей</w:t>
            </w:r>
            <w:r>
              <w:rPr>
                <w:spacing w:val="-3"/>
              </w:rPr>
              <w:t xml:space="preserve"> </w:t>
            </w:r>
            <w:r>
              <w:t>техническим</w:t>
            </w:r>
            <w:r>
              <w:rPr>
                <w:spacing w:val="-1"/>
              </w:rPr>
              <w:t xml:space="preserve"> </w:t>
            </w:r>
            <w:r>
              <w:t>требованиям.</w:t>
            </w:r>
          </w:p>
          <w:p w:rsidR="00BC7036" w:rsidRDefault="009530E0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366" w:firstLine="0"/>
            </w:pPr>
            <w:r>
              <w:t>Проверка натяжения ремня привода генератора. Проверка состояния генератора. Проверка напряжения</w:t>
            </w:r>
            <w:r>
              <w:rPr>
                <w:spacing w:val="-52"/>
              </w:rPr>
              <w:t xml:space="preserve"> </w:t>
            </w:r>
            <w:r>
              <w:t>генератора. Притирка щеток, проверка состояния контактных колец, смазывание подшипников ротора.</w:t>
            </w:r>
            <w:r>
              <w:rPr>
                <w:spacing w:val="1"/>
              </w:rPr>
              <w:t xml:space="preserve"> </w:t>
            </w:r>
            <w:r>
              <w:t>Проверка вентилей выпрямителя, проверка щеткодержателей. Подтяжка крепления генератора, рел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регулятора, наконечников электрических проводов и самих проводов, приборов зажигания и других</w:t>
            </w:r>
            <w:r>
              <w:rPr>
                <w:spacing w:val="1"/>
              </w:rPr>
              <w:t xml:space="preserve"> </w:t>
            </w:r>
            <w:r>
              <w:t>приборов электрооборудования. Проверка наличия тока в цепях низкого и высокого напряжения.</w:t>
            </w:r>
            <w:r>
              <w:rPr>
                <w:spacing w:val="1"/>
              </w:rPr>
              <w:t xml:space="preserve"> </w:t>
            </w:r>
            <w:r>
              <w:t>Обнаружение неисправностей свечи, проверка состояния и очистка свечи, проверка и регулировка зазора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электродами, установка свечи</w:t>
            </w:r>
            <w:r>
              <w:rPr>
                <w:spacing w:val="-1"/>
              </w:rPr>
              <w:t xml:space="preserve"> </w:t>
            </w:r>
            <w:r>
              <w:t>на место.</w:t>
            </w:r>
          </w:p>
          <w:p w:rsidR="00BC7036" w:rsidRDefault="009530E0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343" w:firstLine="0"/>
            </w:pPr>
            <w:r>
              <w:t>Очистка корпуса прерывателя-распределителя от загрязнений. Проверка состояния и действия катушки</w:t>
            </w:r>
            <w:r>
              <w:rPr>
                <w:spacing w:val="-52"/>
              </w:rPr>
              <w:t xml:space="preserve"> </w:t>
            </w:r>
            <w:r>
              <w:t>зажигания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конденсатора. Проверка действия</w:t>
            </w:r>
            <w:r>
              <w:rPr>
                <w:spacing w:val="-4"/>
              </w:rPr>
              <w:t xml:space="preserve"> </w:t>
            </w:r>
            <w:r>
              <w:t>выключателя</w:t>
            </w:r>
            <w:r>
              <w:rPr>
                <w:spacing w:val="-3"/>
              </w:rPr>
              <w:t xml:space="preserve"> </w:t>
            </w:r>
            <w:r>
              <w:t>зажигания.</w:t>
            </w:r>
          </w:p>
          <w:p w:rsidR="00BC7036" w:rsidRDefault="009530E0">
            <w:pPr>
              <w:pStyle w:val="TableParagraph"/>
              <w:ind w:left="112" w:right="118"/>
            </w:pPr>
            <w:r>
              <w:t>Проверка крепления-трубопровода вакуумного регулятора опережения зажигания. Проверка правильности</w:t>
            </w:r>
            <w:r>
              <w:rPr>
                <w:spacing w:val="1"/>
              </w:rPr>
              <w:t xml:space="preserve"> </w:t>
            </w:r>
            <w:r>
              <w:t>установки зажигания. Проверка состояния стартёра и его включателя. Проверка действия контрольных</w:t>
            </w:r>
            <w:r>
              <w:rPr>
                <w:spacing w:val="1"/>
              </w:rPr>
              <w:t xml:space="preserve"> </w:t>
            </w:r>
            <w:r>
              <w:t>приборов. Проверка состояния фар, подфарников, задних фонарей, плафонов и стоп-сигнала. Проверка</w:t>
            </w:r>
            <w:r>
              <w:rPr>
                <w:spacing w:val="1"/>
              </w:rPr>
              <w:t xml:space="preserve"> </w:t>
            </w:r>
            <w:r>
              <w:t>состояния и действия переключателей и выключателей света, указателя поворота, включателя стоп-сигнала.</w:t>
            </w:r>
            <w:r>
              <w:rPr>
                <w:spacing w:val="-52"/>
              </w:rPr>
              <w:t xml:space="preserve"> </w:t>
            </w:r>
            <w:r>
              <w:t>Регулировка сигнала. Проверка состояния изоляции проводов. Определение обрыва и замыкания на массу</w:t>
            </w:r>
            <w:r>
              <w:rPr>
                <w:spacing w:val="1"/>
              </w:rPr>
              <w:t xml:space="preserve"> </w:t>
            </w:r>
            <w:r>
              <w:t>электрических</w:t>
            </w:r>
            <w:r>
              <w:rPr>
                <w:spacing w:val="-5"/>
              </w:rPr>
              <w:t xml:space="preserve"> </w:t>
            </w:r>
            <w:r>
              <w:t>проводов.</w:t>
            </w:r>
            <w:r>
              <w:rPr>
                <w:spacing w:val="-7"/>
              </w:rPr>
              <w:t xml:space="preserve"> </w:t>
            </w:r>
            <w:r>
              <w:t>Изолирование</w:t>
            </w:r>
            <w:r>
              <w:rPr>
                <w:spacing w:val="-2"/>
              </w:rPr>
              <w:t xml:space="preserve"> </w:t>
            </w:r>
            <w:r>
              <w:t>оголённого</w:t>
            </w:r>
            <w:r>
              <w:rPr>
                <w:spacing w:val="-5"/>
              </w:rPr>
              <w:t xml:space="preserve"> </w:t>
            </w:r>
            <w:r>
              <w:t>участка</w:t>
            </w:r>
            <w:r>
              <w:rPr>
                <w:spacing w:val="-1"/>
              </w:rPr>
              <w:t xml:space="preserve"> </w:t>
            </w:r>
            <w:r>
              <w:t>проводов.</w:t>
            </w:r>
            <w:r>
              <w:rPr>
                <w:spacing w:val="-5"/>
              </w:rPr>
              <w:t xml:space="preserve"> </w:t>
            </w:r>
            <w:r>
              <w:t>Сращивание</w:t>
            </w:r>
            <w:r>
              <w:rPr>
                <w:spacing w:val="-2"/>
              </w:rPr>
              <w:t xml:space="preserve"> </w:t>
            </w:r>
            <w:r>
              <w:t>концов</w:t>
            </w:r>
            <w:r>
              <w:rPr>
                <w:spacing w:val="-6"/>
              </w:rPr>
              <w:t xml:space="preserve"> </w:t>
            </w:r>
            <w:r>
              <w:t>проводов.</w:t>
            </w:r>
          </w:p>
          <w:p w:rsidR="00BC7036" w:rsidRDefault="009530E0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579" w:firstLine="0"/>
            </w:pPr>
            <w:r>
              <w:t>Ремонт генератора и реле-регулятора. Разборка генератора. Проверка состояния обмоток ротора и</w:t>
            </w:r>
            <w:r>
              <w:rPr>
                <w:spacing w:val="1"/>
              </w:rPr>
              <w:t xml:space="preserve"> </w:t>
            </w:r>
            <w:r>
              <w:t>статора, коллектора, щеток и щеткодержателей. Смена подшипников ротора. Ремонт щеток и</w:t>
            </w:r>
            <w:r>
              <w:rPr>
                <w:spacing w:val="1"/>
              </w:rPr>
              <w:t xml:space="preserve"> </w:t>
            </w:r>
            <w:r>
              <w:t>щеткодержателей. Испытание генератора на стенде. Зачистка контактов реле-регулятора и регулировка</w:t>
            </w:r>
            <w:r>
              <w:rPr>
                <w:spacing w:val="-52"/>
              </w:rPr>
              <w:t xml:space="preserve"> </w:t>
            </w:r>
            <w:r>
              <w:t>зазора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якорями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сердечниками. Проверка</w:t>
            </w:r>
            <w:r>
              <w:rPr>
                <w:spacing w:val="-1"/>
              </w:rPr>
              <w:t xml:space="preserve"> </w:t>
            </w:r>
            <w:r>
              <w:t>реле-регулятора на</w:t>
            </w:r>
            <w:r>
              <w:rPr>
                <w:spacing w:val="-3"/>
              </w:rPr>
              <w:t xml:space="preserve"> </w:t>
            </w:r>
            <w:r>
              <w:t>стенде.</w:t>
            </w:r>
          </w:p>
          <w:p w:rsidR="00BC7036" w:rsidRDefault="009530E0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374" w:firstLine="0"/>
            </w:pPr>
            <w:r>
              <w:t>Ремонт приборов системы зажигания. Разборка прерывателя, проверка состояния контактов, упругости</w:t>
            </w:r>
            <w:r>
              <w:rPr>
                <w:spacing w:val="-52"/>
              </w:rPr>
              <w:t xml:space="preserve"> </w:t>
            </w:r>
            <w:r>
              <w:t>пружин подвижного контакта, пружин вакуумного и центробежного регулятора. Сборка прерывателя.</w:t>
            </w:r>
            <w:r>
              <w:rPr>
                <w:spacing w:val="1"/>
              </w:rPr>
              <w:t xml:space="preserve"> </w:t>
            </w:r>
            <w:r>
              <w:t>Регулировка зазора между контактами прерывателя. Определение исправности конденсатора, замена</w:t>
            </w:r>
            <w:r>
              <w:rPr>
                <w:spacing w:val="1"/>
              </w:rPr>
              <w:t xml:space="preserve"> </w:t>
            </w:r>
            <w:r>
              <w:t>неисправного конденсатора. Проверка и очистка свечей. Установка зажигания. Проверка установки</w:t>
            </w:r>
            <w:r>
              <w:rPr>
                <w:spacing w:val="1"/>
              </w:rPr>
              <w:t xml:space="preserve"> </w:t>
            </w:r>
            <w:r>
              <w:t>зажигания.</w:t>
            </w:r>
          </w:p>
          <w:p w:rsidR="00BC7036" w:rsidRDefault="009530E0">
            <w:pPr>
              <w:pStyle w:val="TableParagraph"/>
              <w:spacing w:line="252" w:lineRule="exact"/>
              <w:ind w:left="112" w:right="111"/>
            </w:pPr>
            <w:r>
              <w:t>Ремонт стартеров. Разборка стартера. Контроль и сортировка деталей, сборка и испытание стартера на</w:t>
            </w:r>
            <w:r>
              <w:rPr>
                <w:spacing w:val="1"/>
              </w:rPr>
              <w:t xml:space="preserve"> </w:t>
            </w:r>
            <w:r>
              <w:t>стенде.</w:t>
            </w:r>
            <w:r>
              <w:rPr>
                <w:spacing w:val="-7"/>
              </w:rPr>
              <w:t xml:space="preserve"> </w:t>
            </w:r>
            <w:r>
              <w:t>Проверка</w:t>
            </w:r>
            <w:r>
              <w:rPr>
                <w:spacing w:val="-8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приборов</w:t>
            </w:r>
            <w:r>
              <w:rPr>
                <w:spacing w:val="-7"/>
              </w:rPr>
              <w:t xml:space="preserve"> </w:t>
            </w:r>
            <w:r>
              <w:t>освещения.</w:t>
            </w:r>
            <w:r>
              <w:rPr>
                <w:spacing w:val="-6"/>
              </w:rPr>
              <w:t xml:space="preserve"> </w:t>
            </w:r>
            <w:r>
              <w:t>Звуковых</w:t>
            </w:r>
            <w:r>
              <w:rPr>
                <w:spacing w:val="-6"/>
              </w:rPr>
              <w:t xml:space="preserve"> </w:t>
            </w:r>
            <w:r>
              <w:t>сигналов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электропроводки.</w:t>
            </w:r>
            <w:r>
              <w:rPr>
                <w:spacing w:val="-6"/>
              </w:rPr>
              <w:t xml:space="preserve"> </w:t>
            </w:r>
            <w:r>
              <w:t>Ремонт</w:t>
            </w:r>
            <w:r>
              <w:rPr>
                <w:spacing w:val="-6"/>
              </w:rPr>
              <w:t xml:space="preserve"> </w:t>
            </w:r>
            <w:r>
              <w:t>проводки.</w:t>
            </w:r>
          </w:p>
        </w:tc>
        <w:tc>
          <w:tcPr>
            <w:tcW w:w="1135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205" w:type="dxa"/>
          </w:tcPr>
          <w:p w:rsidR="00BC7036" w:rsidRDefault="00BC7036">
            <w:pPr>
              <w:pStyle w:val="TableParagraph"/>
            </w:pPr>
          </w:p>
        </w:tc>
      </w:tr>
      <w:tr w:rsidR="00BC7036">
        <w:trPr>
          <w:trHeight w:val="271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 w:rsidR="003C3CA3">
              <w:rPr>
                <w:sz w:val="24"/>
              </w:rPr>
              <w:t>17</w:t>
            </w:r>
            <w:r>
              <w:rPr>
                <w:sz w:val="24"/>
              </w:rPr>
              <w:t>.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2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9530E0">
            <w:pPr>
              <w:pStyle w:val="TableParagraph"/>
              <w:spacing w:before="178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9530E0">
            <w:pPr>
              <w:pStyle w:val="TableParagraph"/>
              <w:spacing w:before="17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036">
        <w:trPr>
          <w:trHeight w:val="2022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37" w:lineRule="auto"/>
              <w:ind w:left="112" w:right="126"/>
            </w:pPr>
            <w:r>
              <w:t>Проверка люфта, смена смазки, регулировка подшипников ступиц колес; подтяжка крепления гаек и</w:t>
            </w:r>
            <w:r>
              <w:rPr>
                <w:spacing w:val="1"/>
              </w:rPr>
              <w:t xml:space="preserve"> </w:t>
            </w:r>
            <w:r>
              <w:t>шпилек крепления фланцев полуосей. Проверка состояния деталей рамы, рессор, рессорных пальцев и</w:t>
            </w:r>
            <w:r>
              <w:rPr>
                <w:spacing w:val="1"/>
              </w:rPr>
              <w:t xml:space="preserve"> </w:t>
            </w:r>
            <w:r>
              <w:t>втулок, амортизаторов, балки передней оси, буксирного крюка и буксирного устройства; проверка люфа в</w:t>
            </w:r>
            <w:r>
              <w:rPr>
                <w:spacing w:val="1"/>
              </w:rPr>
              <w:t xml:space="preserve"> </w:t>
            </w:r>
            <w:r>
              <w:t>шкворнях поворотных цапф. Смазка пальцев и листов рессор, шарнирных соединений буксирного</w:t>
            </w:r>
            <w:r>
              <w:rPr>
                <w:spacing w:val="1"/>
              </w:rPr>
              <w:t xml:space="preserve"> </w:t>
            </w:r>
            <w:r>
              <w:t>устройства, шкворней поворотных цапф. Доливка жидкости в амортизаторы. Проверка и регулировка</w:t>
            </w:r>
            <w:r>
              <w:rPr>
                <w:spacing w:val="1"/>
              </w:rPr>
              <w:t xml:space="preserve"> </w:t>
            </w:r>
            <w:r>
              <w:t>схождения передних колес. Разборка переднего моста; снятие ступиц колес, тормозных дисков, поворотных</w:t>
            </w:r>
            <w:r>
              <w:rPr>
                <w:spacing w:val="-52"/>
              </w:rPr>
              <w:t xml:space="preserve"> </w:t>
            </w:r>
            <w:r>
              <w:t>цапф. Обезжиривание, контроль и сортировка деталей. Ремонт балки передней оси; развертывание</w:t>
            </w:r>
            <w:r>
              <w:rPr>
                <w:spacing w:val="1"/>
              </w:rPr>
              <w:t xml:space="preserve"> </w:t>
            </w:r>
            <w:r>
              <w:t>отверстий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оси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t>шкворни,</w:t>
            </w:r>
            <w:r>
              <w:rPr>
                <w:spacing w:val="-1"/>
              </w:rPr>
              <w:t xml:space="preserve"> </w:t>
            </w:r>
            <w:r>
              <w:t>запрессовка</w:t>
            </w:r>
            <w:r>
              <w:rPr>
                <w:spacing w:val="-4"/>
              </w:rPr>
              <w:t xml:space="preserve"> </w:t>
            </w:r>
            <w:r>
              <w:t>втулок.</w:t>
            </w:r>
            <w:r>
              <w:rPr>
                <w:spacing w:val="-6"/>
              </w:rPr>
              <w:t xml:space="preserve"> </w:t>
            </w: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балки</w:t>
            </w:r>
            <w:r>
              <w:rPr>
                <w:spacing w:val="-5"/>
              </w:rPr>
              <w:t xml:space="preserve"> </w:t>
            </w:r>
            <w:r>
              <w:t>передней</w:t>
            </w:r>
            <w:r>
              <w:rPr>
                <w:spacing w:val="-9"/>
              </w:rPr>
              <w:t xml:space="preserve"> </w:t>
            </w:r>
            <w:r>
              <w:t>оси.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  <w:r>
              <w:rPr>
                <w:spacing w:val="-4"/>
              </w:rPr>
              <w:t xml:space="preserve"> </w:t>
            </w:r>
            <w:r>
              <w:t>поворотных</w:t>
            </w:r>
            <w:r>
              <w:rPr>
                <w:spacing w:val="-10"/>
              </w:rPr>
              <w:t xml:space="preserve"> </w:t>
            </w:r>
            <w:r>
              <w:t>цапф.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6840" w:h="11900" w:orient="landscape"/>
          <w:pgMar w:top="1100" w:right="560" w:bottom="720" w:left="520" w:header="0" w:footer="522" w:gutter="0"/>
          <w:cols w:space="720"/>
        </w:sectPr>
      </w:pPr>
    </w:p>
    <w:p w:rsidR="00BC7036" w:rsidRDefault="00BC70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1012"/>
        </w:trPr>
        <w:tc>
          <w:tcPr>
            <w:tcW w:w="2544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42" w:lineRule="auto"/>
              <w:ind w:left="112"/>
            </w:pPr>
            <w:r>
              <w:t>Ремонт рессор и амортизаторов. Разборка передней независимой подвески, снятие пружин передней</w:t>
            </w:r>
            <w:r>
              <w:rPr>
                <w:spacing w:val="1"/>
              </w:rPr>
              <w:t xml:space="preserve"> </w:t>
            </w:r>
            <w:r>
              <w:t>подвески.</w:t>
            </w:r>
            <w:r>
              <w:rPr>
                <w:spacing w:val="-4"/>
              </w:rPr>
              <w:t xml:space="preserve"> </w:t>
            </w:r>
            <w:r>
              <w:t>Сборка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регулировка</w:t>
            </w:r>
            <w:r>
              <w:rPr>
                <w:spacing w:val="-4"/>
              </w:rPr>
              <w:t xml:space="preserve"> </w:t>
            </w:r>
            <w:r>
              <w:t>передней</w:t>
            </w:r>
            <w:r>
              <w:rPr>
                <w:spacing w:val="-4"/>
              </w:rPr>
              <w:t xml:space="preserve"> </w:t>
            </w:r>
            <w:r>
              <w:t>независимой</w:t>
            </w:r>
            <w:r>
              <w:rPr>
                <w:spacing w:val="-5"/>
              </w:rPr>
              <w:t xml:space="preserve"> </w:t>
            </w:r>
            <w:r>
              <w:t>подвески.</w:t>
            </w:r>
            <w:r>
              <w:rPr>
                <w:spacing w:val="-3"/>
              </w:rPr>
              <w:t xml:space="preserve"> </w:t>
            </w:r>
            <w:r>
              <w:t>Сборка</w:t>
            </w:r>
            <w:r>
              <w:rPr>
                <w:spacing w:val="-4"/>
              </w:rPr>
              <w:t xml:space="preserve"> </w:t>
            </w:r>
            <w:r>
              <w:t>переднего</w:t>
            </w:r>
            <w:r>
              <w:rPr>
                <w:spacing w:val="-3"/>
              </w:rPr>
              <w:t xml:space="preserve"> </w:t>
            </w:r>
            <w:r>
              <w:t>моста.</w:t>
            </w:r>
            <w:r>
              <w:rPr>
                <w:spacing w:val="-4"/>
              </w:rPr>
              <w:t xml:space="preserve"> </w:t>
            </w:r>
            <w:r>
              <w:t>Регулировка</w:t>
            </w:r>
          </w:p>
          <w:p w:rsidR="00BC7036" w:rsidRDefault="009530E0">
            <w:pPr>
              <w:pStyle w:val="TableParagraph"/>
              <w:spacing w:before="1" w:line="240" w:lineRule="exact"/>
              <w:ind w:left="112"/>
            </w:pPr>
            <w:r>
              <w:t>подшипников</w:t>
            </w:r>
            <w:r>
              <w:rPr>
                <w:spacing w:val="-9"/>
              </w:rPr>
              <w:t xml:space="preserve"> </w:t>
            </w:r>
            <w:r>
              <w:t>ступиц</w:t>
            </w:r>
            <w:r>
              <w:rPr>
                <w:spacing w:val="-8"/>
              </w:rPr>
              <w:t xml:space="preserve"> </w:t>
            </w:r>
            <w:r>
              <w:t>колес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сходимости</w:t>
            </w:r>
            <w:r>
              <w:rPr>
                <w:spacing w:val="-5"/>
              </w:rPr>
              <w:t xml:space="preserve"> </w:t>
            </w:r>
            <w:r>
              <w:t>передних</w:t>
            </w:r>
            <w:r>
              <w:rPr>
                <w:spacing w:val="-6"/>
              </w:rPr>
              <w:t xml:space="preserve"> </w:t>
            </w:r>
            <w:r>
              <w:t>колес,</w:t>
            </w:r>
            <w:r>
              <w:rPr>
                <w:spacing w:val="-2"/>
              </w:rPr>
              <w:t xml:space="preserve"> </w:t>
            </w:r>
            <w:r>
              <w:t>углов</w:t>
            </w:r>
            <w:r>
              <w:rPr>
                <w:spacing w:val="-7"/>
              </w:rPr>
              <w:t xml:space="preserve"> </w:t>
            </w:r>
            <w:r>
              <w:t>поворота</w:t>
            </w:r>
            <w:r>
              <w:rPr>
                <w:spacing w:val="-5"/>
              </w:rPr>
              <w:t xml:space="preserve"> </w:t>
            </w:r>
            <w:r>
              <w:t>передних</w:t>
            </w:r>
            <w:r>
              <w:rPr>
                <w:spacing w:val="-7"/>
              </w:rPr>
              <w:t xml:space="preserve"> </w:t>
            </w:r>
            <w:r>
              <w:t>колес.</w:t>
            </w:r>
            <w:r>
              <w:rPr>
                <w:spacing w:val="-3"/>
              </w:rPr>
              <w:t xml:space="preserve"> </w:t>
            </w:r>
            <w:r>
              <w:t>Регулировка</w:t>
            </w:r>
            <w:r>
              <w:rPr>
                <w:spacing w:val="-52"/>
              </w:rPr>
              <w:t xml:space="preserve"> </w:t>
            </w:r>
            <w:r>
              <w:t>развала</w:t>
            </w:r>
            <w:r>
              <w:rPr>
                <w:spacing w:val="-3"/>
              </w:rPr>
              <w:t xml:space="preserve"> </w:t>
            </w:r>
            <w:r>
              <w:t>колес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углов</w:t>
            </w:r>
            <w:r>
              <w:rPr>
                <w:spacing w:val="-4"/>
              </w:rPr>
              <w:t xml:space="preserve"> </w:t>
            </w:r>
            <w:r>
              <w:t>наклона</w:t>
            </w:r>
            <w:r>
              <w:rPr>
                <w:spacing w:val="-2"/>
              </w:rPr>
              <w:t xml:space="preserve"> </w:t>
            </w:r>
            <w:r>
              <w:t>шкворня.</w:t>
            </w:r>
          </w:p>
        </w:tc>
        <w:tc>
          <w:tcPr>
            <w:tcW w:w="1135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205" w:type="dxa"/>
          </w:tcPr>
          <w:p w:rsidR="00BC7036" w:rsidRDefault="00BC7036">
            <w:pPr>
              <w:pStyle w:val="TableParagraph"/>
            </w:pPr>
          </w:p>
        </w:tc>
      </w:tr>
      <w:tr w:rsidR="00BC7036">
        <w:trPr>
          <w:trHeight w:val="275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 w:rsidR="003C3CA3">
              <w:rPr>
                <w:sz w:val="24"/>
              </w:rPr>
              <w:t>18</w:t>
            </w:r>
            <w:r>
              <w:rPr>
                <w:sz w:val="24"/>
              </w:rPr>
              <w:t>.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 рулевого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9"/>
              <w:rPr>
                <w:b/>
                <w:sz w:val="34"/>
              </w:rPr>
            </w:pPr>
          </w:p>
          <w:p w:rsidR="00BC7036" w:rsidRDefault="009530E0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4"/>
              <w:rPr>
                <w:b/>
                <w:sz w:val="34"/>
              </w:rPr>
            </w:pPr>
          </w:p>
          <w:p w:rsidR="00BC7036" w:rsidRDefault="009530E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036">
        <w:trPr>
          <w:trHeight w:val="6868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ind w:right="81" w:firstLine="0"/>
              <w:jc w:val="both"/>
            </w:pPr>
            <w:r>
              <w:t xml:space="preserve">Инструктаж по безопасности труда при обслуживании рулевого </w:t>
            </w:r>
            <w:proofErr w:type="spellStart"/>
            <w:r>
              <w:t>управления</w:t>
            </w:r>
            <w:proofErr w:type="gramStart"/>
            <w:r>
              <w:t>.П</w:t>
            </w:r>
            <w:proofErr w:type="gramEnd"/>
            <w:r>
              <w:t>роверка</w:t>
            </w:r>
            <w:proofErr w:type="spellEnd"/>
            <w:r>
              <w:t xml:space="preserve"> действия рулевого</w:t>
            </w:r>
            <w:r>
              <w:rPr>
                <w:spacing w:val="1"/>
              </w:rPr>
              <w:t xml:space="preserve"> </w:t>
            </w:r>
            <w:r>
              <w:t>управления. Проверка свободного хода рулевого колера и люфта в рулевых тягах. Проверка герметичности,</w:t>
            </w:r>
            <w:r>
              <w:rPr>
                <w:spacing w:val="1"/>
              </w:rPr>
              <w:t xml:space="preserve"> </w:t>
            </w:r>
            <w:r>
              <w:t>соединений картера рулевого механизма; доливка и смена масла в картере рулевого механизма; смазывание</w:t>
            </w:r>
            <w:r>
              <w:rPr>
                <w:spacing w:val="1"/>
              </w:rPr>
              <w:t xml:space="preserve"> </w:t>
            </w:r>
            <w:r>
              <w:t>шарнирных</w:t>
            </w:r>
            <w:r>
              <w:rPr>
                <w:spacing w:val="-6"/>
              </w:rPr>
              <w:t xml:space="preserve"> </w:t>
            </w:r>
            <w:r>
              <w:t>соединений.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ind w:right="98" w:firstLine="0"/>
            </w:pPr>
            <w:r>
              <w:t>Проверка состояния и подтяжка крепления рулевых тяг, сошки, поворотных рычагов, шаровых пальцев,</w:t>
            </w:r>
            <w:r>
              <w:rPr>
                <w:spacing w:val="1"/>
              </w:rPr>
              <w:t xml:space="preserve"> </w:t>
            </w:r>
            <w:r>
              <w:t>картера рулевого механизма, рулевой колонки и рулевого колеса. Проверка и регулировка натяжения ремня,</w:t>
            </w:r>
            <w:r>
              <w:rPr>
                <w:spacing w:val="-52"/>
              </w:rPr>
              <w:t xml:space="preserve"> </w:t>
            </w:r>
            <w:r>
              <w:t>насоса гидроусилителя. Проверка состояния гидравлического усилителя рулевого управления. Проверка</w:t>
            </w:r>
            <w:r>
              <w:rPr>
                <w:spacing w:val="1"/>
              </w:rPr>
              <w:t xml:space="preserve"> </w:t>
            </w:r>
            <w:r>
              <w:t>уровня масла в системе гидроусилителя. Проверка герметичности соединений системы гидроусилителя.</w:t>
            </w:r>
            <w:r>
              <w:rPr>
                <w:spacing w:val="1"/>
              </w:rPr>
              <w:t xml:space="preserve"> </w:t>
            </w:r>
            <w:r>
              <w:t>Промывка</w:t>
            </w:r>
            <w:r>
              <w:rPr>
                <w:spacing w:val="-6"/>
              </w:rPr>
              <w:t xml:space="preserve"> </w:t>
            </w:r>
            <w:r>
              <w:t>фильтров</w:t>
            </w:r>
            <w:r>
              <w:rPr>
                <w:spacing w:val="-1"/>
              </w:rPr>
              <w:t xml:space="preserve"> </w:t>
            </w:r>
            <w:r>
              <w:t>насоса гидроусилителя.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before="1" w:line="230" w:lineRule="auto"/>
              <w:ind w:left="472" w:right="432" w:hanging="360"/>
              <w:rPr>
                <w:sz w:val="24"/>
              </w:rPr>
            </w:pPr>
            <w:r>
              <w:t>Разборка рулевых механизмов. Контроль и сортировка деталей. Ремонт рулевых, тяг: смена шаровых</w:t>
            </w:r>
            <w:r>
              <w:rPr>
                <w:spacing w:val="-52"/>
              </w:rPr>
              <w:t xml:space="preserve"> </w:t>
            </w:r>
            <w:r>
              <w:t>пальцев,</w:t>
            </w:r>
            <w:r>
              <w:rPr>
                <w:spacing w:val="-1"/>
              </w:rPr>
              <w:t xml:space="preserve"> </w:t>
            </w:r>
            <w:r>
              <w:t>правка рулевых</w:t>
            </w:r>
            <w:r>
              <w:rPr>
                <w:spacing w:val="-9"/>
              </w:rPr>
              <w:t xml:space="preserve"> </w:t>
            </w:r>
            <w:r>
              <w:t>тяг. Сборка и</w:t>
            </w:r>
            <w:r>
              <w:rPr>
                <w:spacing w:val="-4"/>
              </w:rPr>
              <w:t xml:space="preserve"> </w:t>
            </w:r>
            <w:r>
              <w:t>регулировка рулевых механизмов.</w:t>
            </w:r>
          </w:p>
          <w:p w:rsidR="00BC7036" w:rsidRDefault="009530E0">
            <w:pPr>
              <w:pStyle w:val="TableParagraph"/>
              <w:spacing w:before="4"/>
              <w:ind w:left="112" w:right="999"/>
            </w:pPr>
            <w:r>
              <w:t>Проверка действия ручного и ножного тормозов. Проверка герметичности всех соединении</w:t>
            </w:r>
            <w:r>
              <w:rPr>
                <w:spacing w:val="1"/>
              </w:rPr>
              <w:t xml:space="preserve"> </w:t>
            </w:r>
            <w:r>
              <w:t>гидравлического и пневматического привода тормозов. Проверка состояния и подтяжка крепления</w:t>
            </w:r>
            <w:r>
              <w:rPr>
                <w:spacing w:val="-52"/>
              </w:rPr>
              <w:t xml:space="preserve"> </w:t>
            </w:r>
            <w:r>
              <w:t>приборов</w:t>
            </w:r>
            <w:r>
              <w:rPr>
                <w:spacing w:val="-6"/>
              </w:rPr>
              <w:t xml:space="preserve"> </w:t>
            </w:r>
            <w:r>
              <w:t>трубопроводов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шлангов</w:t>
            </w:r>
            <w:r>
              <w:rPr>
                <w:spacing w:val="-7"/>
              </w:rPr>
              <w:t xml:space="preserve"> </w:t>
            </w:r>
            <w:r>
              <w:t>гидравлического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пневматического</w:t>
            </w:r>
            <w:r>
              <w:rPr>
                <w:spacing w:val="-4"/>
              </w:rPr>
              <w:t xml:space="preserve"> </w:t>
            </w:r>
            <w:r>
              <w:t>приводов</w:t>
            </w:r>
            <w:r>
              <w:rPr>
                <w:spacing w:val="-6"/>
              </w:rPr>
              <w:t xml:space="preserve"> </w:t>
            </w:r>
            <w:r>
              <w:t>тормозов.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2"/>
              <w:ind w:right="507" w:firstLine="0"/>
            </w:pPr>
            <w:r>
              <w:t>Проверка состояния привода и механизма ручного тормоза; проверка состояния и натяжения ремня</w:t>
            </w:r>
            <w:r>
              <w:rPr>
                <w:spacing w:val="1"/>
              </w:rPr>
              <w:t xml:space="preserve"> </w:t>
            </w:r>
            <w:r>
              <w:t>компрессора. Проверка уровня и доливка тормозной жидкости в главный тормозной цилиндр. Удаление</w:t>
            </w:r>
            <w:r>
              <w:rPr>
                <w:spacing w:val="-52"/>
              </w:rPr>
              <w:t xml:space="preserve"> </w:t>
            </w:r>
            <w:r>
              <w:t>воздуха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системы гидравлического привода.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before="4" w:line="232" w:lineRule="auto"/>
              <w:ind w:left="472" w:right="269" w:hanging="360"/>
              <w:rPr>
                <w:sz w:val="24"/>
              </w:rPr>
            </w:pPr>
            <w:r>
              <w:t>Смазка подшипников валов разжимных кулаков, осей рычагов и колодок ручного тормоза, оси педали,</w:t>
            </w:r>
            <w:r>
              <w:rPr>
                <w:spacing w:val="-52"/>
              </w:rPr>
              <w:t xml:space="preserve"> </w:t>
            </w:r>
            <w:r>
              <w:t>оси</w:t>
            </w:r>
            <w:r>
              <w:rPr>
                <w:spacing w:val="-4"/>
              </w:rPr>
              <w:t xml:space="preserve"> </w:t>
            </w:r>
            <w:r>
              <w:t>рычага тормозного крана</w:t>
            </w:r>
            <w:r>
              <w:rPr>
                <w:spacing w:val="-1"/>
              </w:rPr>
              <w:t xml:space="preserve"> </w:t>
            </w:r>
            <w:r>
              <w:t>пневматического</w:t>
            </w:r>
            <w:r>
              <w:rPr>
                <w:spacing w:val="-5"/>
              </w:rPr>
              <w:t xml:space="preserve"> </w:t>
            </w:r>
            <w:r>
              <w:t>привода тормозов.</w:t>
            </w:r>
          </w:p>
          <w:p w:rsidR="00BC7036" w:rsidRDefault="009530E0">
            <w:pPr>
              <w:pStyle w:val="TableParagraph"/>
              <w:spacing w:before="3"/>
              <w:ind w:left="112" w:right="343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состояния</w:t>
            </w:r>
            <w:r>
              <w:rPr>
                <w:spacing w:val="-5"/>
              </w:rPr>
              <w:t xml:space="preserve"> </w:t>
            </w:r>
            <w:r>
              <w:t>накладок</w:t>
            </w:r>
            <w:r>
              <w:rPr>
                <w:spacing w:val="-5"/>
              </w:rPr>
              <w:t xml:space="preserve"> </w:t>
            </w:r>
            <w:r>
              <w:t>тормозных</w:t>
            </w:r>
            <w:r>
              <w:rPr>
                <w:spacing w:val="-10"/>
              </w:rPr>
              <w:t xml:space="preserve"> </w:t>
            </w:r>
            <w:r>
              <w:t>колодок,</w:t>
            </w:r>
            <w:r>
              <w:rPr>
                <w:spacing w:val="-10"/>
              </w:rPr>
              <w:t xml:space="preserve"> </w:t>
            </w:r>
            <w:r>
              <w:t>стяжных</w:t>
            </w:r>
            <w:r>
              <w:rPr>
                <w:spacing w:val="-6"/>
              </w:rPr>
              <w:t xml:space="preserve"> </w:t>
            </w:r>
            <w:r>
              <w:t>пружин,</w:t>
            </w:r>
            <w:r>
              <w:rPr>
                <w:spacing w:val="-5"/>
              </w:rPr>
              <w:t xml:space="preserve"> </w:t>
            </w:r>
            <w:r>
              <w:t>рабочей</w:t>
            </w:r>
            <w:r>
              <w:rPr>
                <w:spacing w:val="-6"/>
              </w:rPr>
              <w:t xml:space="preserve"> </w:t>
            </w:r>
            <w:r>
              <w:t>поверхности</w:t>
            </w:r>
            <w:r>
              <w:rPr>
                <w:spacing w:val="-5"/>
              </w:rPr>
              <w:t xml:space="preserve"> </w:t>
            </w:r>
            <w:r>
              <w:t>барабанов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тормозных цилиндров; проверка и регулировка величины свободного хода педали ножного тормоза и</w:t>
            </w:r>
            <w:r>
              <w:rPr>
                <w:spacing w:val="1"/>
              </w:rPr>
              <w:t xml:space="preserve"> </w:t>
            </w:r>
            <w:r>
              <w:t>рычага</w:t>
            </w:r>
            <w:r>
              <w:rPr>
                <w:spacing w:val="-6"/>
              </w:rPr>
              <w:t xml:space="preserve"> </w:t>
            </w:r>
            <w:r>
              <w:t>ручного</w:t>
            </w:r>
            <w:r>
              <w:rPr>
                <w:spacing w:val="-3"/>
              </w:rPr>
              <w:t xml:space="preserve"> </w:t>
            </w:r>
            <w:r>
              <w:t>тормоза.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ind w:right="88" w:firstLine="0"/>
            </w:pPr>
            <w:r>
              <w:t>Проверка и регулировка зазоров между колодками и тормозными барабанами, между колодками и диском</w:t>
            </w:r>
            <w:r>
              <w:rPr>
                <w:spacing w:val="-52"/>
              </w:rPr>
              <w:t xml:space="preserve"> </w:t>
            </w:r>
            <w:r>
              <w:t>ручного</w:t>
            </w:r>
            <w:r>
              <w:rPr>
                <w:spacing w:val="-1"/>
              </w:rPr>
              <w:t xml:space="preserve"> </w:t>
            </w:r>
            <w:r>
              <w:t>тормоза.</w:t>
            </w:r>
            <w:r>
              <w:rPr>
                <w:spacing w:val="-1"/>
              </w:rPr>
              <w:t xml:space="preserve"> </w:t>
            </w: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состояния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гидровакуумного</w:t>
            </w:r>
            <w:proofErr w:type="spellEnd"/>
            <w:r>
              <w:t xml:space="preserve"> усилителя</w:t>
            </w:r>
            <w:r>
              <w:rPr>
                <w:spacing w:val="-2"/>
              </w:rPr>
              <w:t xml:space="preserve"> </w:t>
            </w:r>
            <w:r>
              <w:t>тормозов.</w:t>
            </w:r>
          </w:p>
          <w:p w:rsidR="00BC7036" w:rsidRDefault="009530E0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6" w:line="232" w:lineRule="auto"/>
              <w:ind w:right="261" w:firstLine="0"/>
            </w:pPr>
            <w:r>
              <w:t>Разборка ручной тормозной системы, привода и механизмов рабочей тормозной системы, привода и</w:t>
            </w:r>
            <w:r>
              <w:rPr>
                <w:spacing w:val="1"/>
              </w:rPr>
              <w:t xml:space="preserve"> </w:t>
            </w:r>
            <w:r>
              <w:t>механизмов</w:t>
            </w:r>
            <w:r>
              <w:rPr>
                <w:spacing w:val="-7"/>
              </w:rPr>
              <w:t xml:space="preserve"> </w:t>
            </w:r>
            <w:r>
              <w:t>запасной</w:t>
            </w:r>
            <w:r>
              <w:rPr>
                <w:spacing w:val="-9"/>
              </w:rPr>
              <w:t xml:space="preserve"> </w:t>
            </w:r>
            <w:r>
              <w:t>тормозной</w:t>
            </w:r>
            <w:r>
              <w:rPr>
                <w:spacing w:val="-5"/>
              </w:rPr>
              <w:t xml:space="preserve"> </w:t>
            </w:r>
            <w:r>
              <w:t>системы.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сортировка</w:t>
            </w:r>
            <w:r>
              <w:rPr>
                <w:spacing w:val="-4"/>
              </w:rPr>
              <w:t xml:space="preserve"> </w:t>
            </w:r>
            <w:r>
              <w:t>деталей.</w:t>
            </w:r>
            <w:r>
              <w:rPr>
                <w:spacing w:val="-6"/>
              </w:rPr>
              <w:t xml:space="preserve"> </w:t>
            </w:r>
            <w:r>
              <w:t>Замена</w:t>
            </w:r>
            <w:r>
              <w:rPr>
                <w:spacing w:val="-3"/>
              </w:rPr>
              <w:t xml:space="preserve"> </w:t>
            </w:r>
            <w:r>
              <w:t>изношенных</w:t>
            </w:r>
            <w:r>
              <w:rPr>
                <w:spacing w:val="-6"/>
              </w:rPr>
              <w:t xml:space="preserve"> </w:t>
            </w:r>
            <w:r>
              <w:t>накладок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деталей</w:t>
            </w:r>
            <w:proofErr w:type="gramStart"/>
            <w:r>
              <w:t>.С</w:t>
            </w:r>
            <w:proofErr w:type="gramEnd"/>
            <w:r>
              <w:t>борка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регулировка,</w:t>
            </w:r>
            <w:r>
              <w:rPr>
                <w:spacing w:val="-3"/>
              </w:rPr>
              <w:t xml:space="preserve"> </w:t>
            </w:r>
            <w:r>
              <w:t>испытание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тормозных</w:t>
            </w:r>
            <w:r>
              <w:rPr>
                <w:spacing w:val="-5"/>
              </w:rPr>
              <w:t xml:space="preserve"> </w:t>
            </w:r>
            <w:r>
              <w:t>систем.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3"/>
        </w:trPr>
        <w:tc>
          <w:tcPr>
            <w:tcW w:w="2544" w:type="dxa"/>
            <w:vMerge w:val="restart"/>
          </w:tcPr>
          <w:p w:rsidR="00BC7036" w:rsidRDefault="009530E0" w:rsidP="003C3CA3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 w:rsidR="003C3CA3">
              <w:rPr>
                <w:sz w:val="24"/>
              </w:rPr>
              <w:t>19</w:t>
            </w:r>
            <w:r>
              <w:rPr>
                <w:sz w:val="24"/>
              </w:rPr>
              <w:t>.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 кузовов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6"/>
              <w:rPr>
                <w:b/>
                <w:sz w:val="35"/>
              </w:rPr>
            </w:pPr>
          </w:p>
          <w:p w:rsidR="00BC7036" w:rsidRDefault="00C87D8A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rPr>
                <w:b/>
                <w:sz w:val="24"/>
              </w:rPr>
            </w:pPr>
          </w:p>
          <w:p w:rsidR="00BC7036" w:rsidRDefault="00BC703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BC7036" w:rsidRDefault="009530E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036">
        <w:trPr>
          <w:trHeight w:val="1369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line="242" w:lineRule="auto"/>
              <w:ind w:right="978" w:firstLine="0"/>
            </w:pPr>
            <w:r>
              <w:t>Проверка крепления и герметичности приборов централизованной подкачки шин, слив отстоя из</w:t>
            </w:r>
            <w:r>
              <w:rPr>
                <w:spacing w:val="-52"/>
              </w:rPr>
              <w:t xml:space="preserve"> </w:t>
            </w:r>
            <w:r>
              <w:t>воздушного баллона. Проверка крепления и герметичности лебедки и ее привода. Регулировка</w:t>
            </w:r>
            <w:r>
              <w:rPr>
                <w:spacing w:val="1"/>
              </w:rPr>
              <w:t xml:space="preserve"> </w:t>
            </w:r>
            <w:r>
              <w:t>подшипников</w:t>
            </w:r>
            <w:r>
              <w:rPr>
                <w:spacing w:val="-5"/>
              </w:rPr>
              <w:t xml:space="preserve"> </w:t>
            </w:r>
            <w:r>
              <w:t>лебедки. Смазка трущихся</w:t>
            </w:r>
            <w:r>
              <w:rPr>
                <w:spacing w:val="-4"/>
              </w:rPr>
              <w:t xml:space="preserve"> </w:t>
            </w:r>
            <w:r>
              <w:t>деталей</w:t>
            </w:r>
            <w:r>
              <w:rPr>
                <w:spacing w:val="-3"/>
              </w:rPr>
              <w:t xml:space="preserve"> </w:t>
            </w:r>
            <w:r>
              <w:t>привода и</w:t>
            </w:r>
            <w:r>
              <w:rPr>
                <w:spacing w:val="-2"/>
              </w:rPr>
              <w:t xml:space="preserve"> </w:t>
            </w:r>
            <w:r>
              <w:t>лебедки.</w:t>
            </w:r>
          </w:p>
          <w:p w:rsidR="00BC7036" w:rsidRDefault="009530E0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line="242" w:lineRule="auto"/>
              <w:ind w:right="473" w:firstLine="0"/>
            </w:pPr>
            <w:r>
              <w:t>Проверка уровня масла, доливка и смена масла в картере редуктора лебедки и картере коробки отбора</w:t>
            </w:r>
            <w:r>
              <w:rPr>
                <w:spacing w:val="-52"/>
              </w:rPr>
              <w:t xml:space="preserve"> </w:t>
            </w:r>
            <w:r>
              <w:t>мощности.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6840" w:h="11900" w:orient="landscape"/>
          <w:pgMar w:top="1100" w:right="560" w:bottom="720" w:left="520" w:header="0" w:footer="522" w:gutter="0"/>
          <w:cols w:space="720"/>
        </w:sectPr>
      </w:pPr>
    </w:p>
    <w:p w:rsidR="00BC7036" w:rsidRDefault="00BC70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0469"/>
        <w:gridCol w:w="1135"/>
        <w:gridCol w:w="1205"/>
      </w:tblGrid>
      <w:tr w:rsidR="00BC7036">
        <w:trPr>
          <w:trHeight w:val="2025"/>
        </w:trPr>
        <w:tc>
          <w:tcPr>
            <w:tcW w:w="2544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line="242" w:lineRule="auto"/>
              <w:ind w:right="612" w:firstLine="0"/>
            </w:pPr>
            <w:r>
              <w:t>Проверка состояния и крепления кабины, кузова, капота, облицовки радиатора, оперения, подножек.</w:t>
            </w:r>
            <w:r>
              <w:rPr>
                <w:spacing w:val="-52"/>
              </w:rPr>
              <w:t xml:space="preserve"> </w:t>
            </w:r>
            <w:r>
              <w:t>Проверка действия замков, петель, ограничителей, открывания дверей, стеклоподъемников,</w:t>
            </w:r>
            <w:r>
              <w:rPr>
                <w:spacing w:val="1"/>
              </w:rPr>
              <w:t xml:space="preserve"> </w:t>
            </w:r>
            <w:r>
              <w:t>стеклоочистителей,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отопителя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кабины и</w:t>
            </w:r>
            <w:r>
              <w:rPr>
                <w:spacing w:val="-3"/>
              </w:rPr>
              <w:t xml:space="preserve"> </w:t>
            </w:r>
            <w:r>
              <w:t>кузова.</w:t>
            </w:r>
          </w:p>
          <w:p w:rsidR="00BC7036" w:rsidRDefault="009530E0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ind w:right="717" w:firstLine="0"/>
            </w:pPr>
            <w:r>
              <w:t>Смазка петель и трущихся деталей дверей. Крепление стремянок, болтов и петель запоров грузовой</w:t>
            </w:r>
            <w:r>
              <w:rPr>
                <w:spacing w:val="-52"/>
              </w:rPr>
              <w:t xml:space="preserve"> </w:t>
            </w:r>
            <w:r>
              <w:t>платформы.</w:t>
            </w:r>
          </w:p>
          <w:p w:rsidR="00BC7036" w:rsidRDefault="009530E0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line="252" w:lineRule="exact"/>
              <w:ind w:left="333" w:hanging="224"/>
            </w:pPr>
            <w:r>
              <w:t>Разборка</w:t>
            </w:r>
            <w:r>
              <w:rPr>
                <w:spacing w:val="-5"/>
              </w:rPr>
              <w:t xml:space="preserve"> </w:t>
            </w:r>
            <w:r>
              <w:t>лебедки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подъемного</w:t>
            </w:r>
            <w:r>
              <w:rPr>
                <w:spacing w:val="-6"/>
              </w:rPr>
              <w:t xml:space="preserve"> </w:t>
            </w:r>
            <w:r>
              <w:t>механизма</w:t>
            </w:r>
            <w:r>
              <w:rPr>
                <w:spacing w:val="-8"/>
              </w:rPr>
              <w:t xml:space="preserve"> </w:t>
            </w:r>
            <w:r>
              <w:t>автомобиля-самосвала.</w:t>
            </w:r>
            <w:r>
              <w:rPr>
                <w:spacing w:val="-6"/>
              </w:rPr>
              <w:t xml:space="preserve"> </w:t>
            </w: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сортировка</w:t>
            </w:r>
            <w:r>
              <w:rPr>
                <w:spacing w:val="-5"/>
              </w:rPr>
              <w:t xml:space="preserve"> </w:t>
            </w:r>
            <w:r>
              <w:t>деталей.</w:t>
            </w:r>
          </w:p>
          <w:p w:rsidR="00BC7036" w:rsidRDefault="009530E0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line="254" w:lineRule="exact"/>
              <w:ind w:right="146" w:firstLine="0"/>
            </w:pPr>
            <w:r>
              <w:t>Сборка и испытание приборов и агрегатов гидравлического подъемника. Сборка и регулировка лебедки и</w:t>
            </w:r>
            <w:r>
              <w:rPr>
                <w:spacing w:val="-52"/>
              </w:rPr>
              <w:t xml:space="preserve"> </w:t>
            </w:r>
            <w:r>
              <w:t>подъемного</w:t>
            </w:r>
            <w:r>
              <w:rPr>
                <w:spacing w:val="-6"/>
              </w:rPr>
              <w:t xml:space="preserve"> </w:t>
            </w:r>
            <w:r>
              <w:t>механизма,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испытание.</w:t>
            </w:r>
            <w:r>
              <w:rPr>
                <w:spacing w:val="-10"/>
              </w:rPr>
              <w:t xml:space="preserve"> </w:t>
            </w:r>
            <w:r>
              <w:t>Ремонт</w:t>
            </w:r>
            <w:r>
              <w:rPr>
                <w:spacing w:val="-5"/>
              </w:rPr>
              <w:t xml:space="preserve"> </w:t>
            </w:r>
            <w:r>
              <w:t>платформ,</w:t>
            </w:r>
            <w:r>
              <w:rPr>
                <w:spacing w:val="-5"/>
              </w:rPr>
              <w:t xml:space="preserve"> </w:t>
            </w:r>
            <w:r>
              <w:t>кабины,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кузова</w:t>
            </w:r>
            <w:proofErr w:type="gramStart"/>
            <w:r>
              <w:t>.О</w:t>
            </w:r>
            <w:proofErr w:type="gramEnd"/>
            <w:r>
              <w:t>краска</w:t>
            </w:r>
            <w:proofErr w:type="spellEnd"/>
            <w:r>
              <w:rPr>
                <w:spacing w:val="-7"/>
              </w:rPr>
              <w:t xml:space="preserve"> </w:t>
            </w:r>
            <w:r>
              <w:t>автомобиля.</w:t>
            </w:r>
          </w:p>
        </w:tc>
        <w:tc>
          <w:tcPr>
            <w:tcW w:w="1135" w:type="dxa"/>
          </w:tcPr>
          <w:p w:rsidR="00BC7036" w:rsidRDefault="00BC7036">
            <w:pPr>
              <w:pStyle w:val="TableParagraph"/>
            </w:pPr>
          </w:p>
        </w:tc>
        <w:tc>
          <w:tcPr>
            <w:tcW w:w="1205" w:type="dxa"/>
          </w:tcPr>
          <w:p w:rsidR="00BC7036" w:rsidRDefault="00BC7036">
            <w:pPr>
              <w:pStyle w:val="TableParagraph"/>
            </w:pPr>
          </w:p>
        </w:tc>
      </w:tr>
      <w:tr w:rsidR="00BC7036">
        <w:trPr>
          <w:trHeight w:val="1266"/>
        </w:trPr>
        <w:tc>
          <w:tcPr>
            <w:tcW w:w="2544" w:type="dxa"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ind w:left="112" w:right="264"/>
              <w:jc w:val="both"/>
            </w:pPr>
            <w:r>
              <w:t>Поставить задний мост, рессоры, карданный вал, передний мост, рулевое управление, кабину. Установить</w:t>
            </w:r>
            <w:r>
              <w:rPr>
                <w:spacing w:val="1"/>
              </w:rPr>
              <w:t xml:space="preserve"> </w:t>
            </w:r>
            <w:r>
              <w:t>двигатель с коробкой передач. Соединить карданный вал с коробкой передач. Установить буферы, упоры</w:t>
            </w:r>
            <w:r>
              <w:rPr>
                <w:spacing w:val="1"/>
              </w:rPr>
              <w:t xml:space="preserve"> </w:t>
            </w:r>
            <w:r>
              <w:t>глушитель,</w:t>
            </w:r>
            <w:r>
              <w:rPr>
                <w:spacing w:val="-5"/>
              </w:rPr>
              <w:t xml:space="preserve"> </w:t>
            </w:r>
            <w:r>
              <w:t>кузов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</w:t>
            </w:r>
            <w:r>
              <w:rPr>
                <w:spacing w:val="-2"/>
              </w:rPr>
              <w:t xml:space="preserve"> </w:t>
            </w:r>
            <w:r>
              <w:t>Отрегулировать</w:t>
            </w:r>
            <w:r>
              <w:rPr>
                <w:spacing w:val="-4"/>
              </w:rPr>
              <w:t xml:space="preserve"> </w:t>
            </w:r>
            <w:r>
              <w:t>механизмы</w:t>
            </w:r>
            <w:proofErr w:type="gramStart"/>
            <w:r>
              <w:t>..</w:t>
            </w:r>
            <w:r>
              <w:rPr>
                <w:spacing w:val="-2"/>
              </w:rPr>
              <w:t xml:space="preserve"> </w:t>
            </w:r>
            <w:proofErr w:type="gramEnd"/>
            <w:r>
              <w:t>Заправить</w:t>
            </w:r>
            <w:r>
              <w:rPr>
                <w:spacing w:val="-4"/>
              </w:rPr>
              <w:t xml:space="preserve"> </w:t>
            </w:r>
            <w:r>
              <w:t>автомобиль</w:t>
            </w:r>
            <w:r>
              <w:rPr>
                <w:spacing w:val="-4"/>
              </w:rPr>
              <w:t xml:space="preserve"> </w:t>
            </w:r>
            <w:r>
              <w:t>водой,</w:t>
            </w:r>
            <w:r>
              <w:rPr>
                <w:spacing w:val="-5"/>
              </w:rPr>
              <w:t xml:space="preserve"> </w:t>
            </w:r>
            <w:r>
              <w:t>горючим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маслом.</w:t>
            </w:r>
          </w:p>
          <w:p w:rsidR="00BC7036" w:rsidRDefault="009530E0">
            <w:pPr>
              <w:pStyle w:val="TableParagraph"/>
              <w:spacing w:line="250" w:lineRule="atLeast"/>
              <w:ind w:left="112" w:right="646"/>
              <w:jc w:val="both"/>
            </w:pPr>
            <w:r>
              <w:t xml:space="preserve">Запустить двигатель. Опробовать машину на месте и на </w:t>
            </w:r>
            <w:proofErr w:type="spellStart"/>
            <w:r>
              <w:t>ходу</w:t>
            </w:r>
            <w:proofErr w:type="gramStart"/>
            <w:r>
              <w:t>.О</w:t>
            </w:r>
            <w:proofErr w:type="gramEnd"/>
            <w:r>
              <w:t>кончательно</w:t>
            </w:r>
            <w:proofErr w:type="spellEnd"/>
            <w:r>
              <w:t xml:space="preserve"> отрегулировать двигатель,</w:t>
            </w:r>
            <w:r>
              <w:rPr>
                <w:spacing w:val="-52"/>
              </w:rPr>
              <w:t xml:space="preserve"> </w:t>
            </w:r>
            <w:r>
              <w:t>сцепление,</w:t>
            </w:r>
            <w:r>
              <w:rPr>
                <w:spacing w:val="-3"/>
              </w:rPr>
              <w:t xml:space="preserve"> </w:t>
            </w:r>
            <w:r>
              <w:t>тормоза.</w:t>
            </w:r>
          </w:p>
        </w:tc>
        <w:tc>
          <w:tcPr>
            <w:tcW w:w="1135" w:type="dxa"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0"/>
        </w:trPr>
        <w:tc>
          <w:tcPr>
            <w:tcW w:w="2544" w:type="dxa"/>
            <w:vMerge w:val="restart"/>
          </w:tcPr>
          <w:p w:rsidR="00BC7036" w:rsidRDefault="009530E0">
            <w:pPr>
              <w:pStyle w:val="TableParagraph"/>
              <w:tabs>
                <w:tab w:val="left" w:pos="906"/>
                <w:tab w:val="left" w:pos="1374"/>
                <w:tab w:val="left" w:pos="1494"/>
                <w:tab w:val="left" w:pos="2339"/>
              </w:tabs>
              <w:ind w:left="112" w:right="8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</w:r>
            <w:r w:rsidR="003C3CA3">
              <w:rPr>
                <w:sz w:val="24"/>
              </w:rPr>
              <w:t>20.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Отработка</w:t>
            </w:r>
          </w:p>
          <w:p w:rsidR="00BC7036" w:rsidRDefault="009530E0">
            <w:pPr>
              <w:pStyle w:val="TableParagraph"/>
              <w:tabs>
                <w:tab w:val="left" w:pos="2193"/>
              </w:tabs>
              <w:spacing w:line="266" w:lineRule="exact"/>
              <w:ind w:left="112" w:right="8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line="251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Содержание:</w:t>
            </w:r>
          </w:p>
        </w:tc>
        <w:tc>
          <w:tcPr>
            <w:tcW w:w="1135" w:type="dxa"/>
            <w:vMerge w:val="restart"/>
          </w:tcPr>
          <w:p w:rsidR="00BC7036" w:rsidRDefault="00BC703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C7036" w:rsidRDefault="002A7FAB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5" w:type="dxa"/>
            <w:vMerge w:val="restart"/>
          </w:tcPr>
          <w:p w:rsidR="00BC7036" w:rsidRDefault="00BC703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BC7036" w:rsidRDefault="002A7FA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036">
        <w:trPr>
          <w:trHeight w:val="820"/>
        </w:trPr>
        <w:tc>
          <w:tcPr>
            <w:tcW w:w="2544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0469" w:type="dxa"/>
          </w:tcPr>
          <w:p w:rsidR="00BC7036" w:rsidRDefault="009530E0">
            <w:pPr>
              <w:pStyle w:val="TableParagraph"/>
              <w:spacing w:before="130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тем.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(ведомость,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6840" w:h="11900" w:orient="landscape"/>
          <w:pgMar w:top="1100" w:right="560" w:bottom="720" w:left="520" w:header="0" w:footer="522" w:gutter="0"/>
          <w:cols w:space="720"/>
        </w:sectPr>
      </w:pPr>
    </w:p>
    <w:p w:rsidR="00BC7036" w:rsidRDefault="009530E0">
      <w:pPr>
        <w:pStyle w:val="2"/>
        <w:numPr>
          <w:ilvl w:val="3"/>
          <w:numId w:val="15"/>
        </w:numPr>
        <w:tabs>
          <w:tab w:val="left" w:pos="1384"/>
        </w:tabs>
        <w:spacing w:before="76" w:line="237" w:lineRule="auto"/>
        <w:ind w:left="1151" w:right="1068" w:hanging="10"/>
        <w:jc w:val="left"/>
      </w:pPr>
      <w:r>
        <w:lastRenderedPageBreak/>
        <w:t>УСЛОВИЯ РЕАЛИЗАЦИИ ПРОГРАММЫ УЧЕБНОЙ ПРАКТИКИ УП.04</w:t>
      </w:r>
      <w:r>
        <w:rPr>
          <w:spacing w:val="-5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18511</w:t>
      </w:r>
      <w:r>
        <w:rPr>
          <w:spacing w:val="-6"/>
        </w:rPr>
        <w:t xml:space="preserve"> </w:t>
      </w:r>
      <w:r>
        <w:t>СЛЕСАРЬ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РЕМОНТУ</w:t>
      </w:r>
    </w:p>
    <w:p w:rsidR="00BC7036" w:rsidRDefault="009530E0">
      <w:pPr>
        <w:spacing w:before="1"/>
        <w:ind w:left="4383"/>
        <w:rPr>
          <w:b/>
          <w:sz w:val="24"/>
        </w:rPr>
      </w:pPr>
      <w:r>
        <w:rPr>
          <w:b/>
          <w:sz w:val="24"/>
        </w:rPr>
        <w:t>АВТОМОБИЛЕЙ</w:t>
      </w:r>
    </w:p>
    <w:p w:rsidR="00BC7036" w:rsidRDefault="00BC7036">
      <w:pPr>
        <w:pStyle w:val="a3"/>
        <w:spacing w:before="5"/>
        <w:rPr>
          <w:b/>
          <w:sz w:val="33"/>
        </w:rPr>
      </w:pPr>
    </w:p>
    <w:p w:rsidR="00BC7036" w:rsidRDefault="009530E0">
      <w:pPr>
        <w:pStyle w:val="2"/>
        <w:numPr>
          <w:ilvl w:val="1"/>
          <w:numId w:val="3"/>
        </w:numPr>
        <w:tabs>
          <w:tab w:val="left" w:pos="751"/>
        </w:tabs>
        <w:ind w:hanging="421"/>
        <w:jc w:val="left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минимальному</w:t>
      </w:r>
      <w:r>
        <w:rPr>
          <w:spacing w:val="-10"/>
        </w:rPr>
        <w:t xml:space="preserve"> </w:t>
      </w:r>
      <w:r>
        <w:t>материально-техническому</w:t>
      </w:r>
      <w:r>
        <w:rPr>
          <w:spacing w:val="-9"/>
        </w:rPr>
        <w:t xml:space="preserve"> </w:t>
      </w:r>
      <w:r>
        <w:t>обеспечению</w:t>
      </w:r>
    </w:p>
    <w:p w:rsidR="00BC7036" w:rsidRDefault="00BC7036">
      <w:pPr>
        <w:pStyle w:val="a3"/>
        <w:spacing w:before="6"/>
        <w:rPr>
          <w:b/>
          <w:sz w:val="23"/>
        </w:rPr>
      </w:pPr>
    </w:p>
    <w:p w:rsidR="00BC7036" w:rsidRDefault="009530E0">
      <w:pPr>
        <w:pStyle w:val="a3"/>
        <w:spacing w:before="1"/>
        <w:ind w:left="330" w:right="677" w:firstLine="720"/>
        <w:jc w:val="both"/>
      </w:pP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УП.04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18511</w:t>
      </w:r>
      <w:r>
        <w:rPr>
          <w:spacing w:val="1"/>
        </w:rPr>
        <w:t xml:space="preserve"> </w:t>
      </w:r>
      <w:r>
        <w:t>Слесарь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автомобилей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мастерских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лабораторий:</w:t>
      </w:r>
    </w:p>
    <w:p w:rsidR="00BC7036" w:rsidRDefault="009530E0">
      <w:pPr>
        <w:pStyle w:val="a3"/>
        <w:spacing w:before="2" w:line="275" w:lineRule="exact"/>
        <w:ind w:left="330"/>
        <w:jc w:val="both"/>
      </w:pPr>
      <w:r>
        <w:t>Оборудование</w:t>
      </w:r>
      <w:r>
        <w:rPr>
          <w:spacing w:val="-7"/>
        </w:rPr>
        <w:t xml:space="preserve"> </w:t>
      </w:r>
      <w:r>
        <w:t>мастерских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мастерских:</w:t>
      </w:r>
    </w:p>
    <w:p w:rsidR="00BC7036" w:rsidRDefault="009530E0">
      <w:pPr>
        <w:pStyle w:val="a4"/>
        <w:numPr>
          <w:ilvl w:val="2"/>
          <w:numId w:val="3"/>
        </w:numPr>
        <w:tabs>
          <w:tab w:val="left" w:pos="1051"/>
        </w:tabs>
        <w:spacing w:line="275" w:lineRule="exact"/>
        <w:ind w:hanging="361"/>
        <w:jc w:val="both"/>
        <w:rPr>
          <w:i/>
          <w:sz w:val="24"/>
        </w:rPr>
      </w:pPr>
      <w:r>
        <w:rPr>
          <w:i/>
          <w:sz w:val="24"/>
        </w:rPr>
        <w:t>Слесарной: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станки: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настольно-сверлильные,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заточные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набор</w:t>
      </w:r>
      <w:r>
        <w:rPr>
          <w:spacing w:val="-7"/>
          <w:sz w:val="24"/>
        </w:rPr>
        <w:t xml:space="preserve"> </w:t>
      </w:r>
      <w:r>
        <w:rPr>
          <w:sz w:val="24"/>
        </w:rPr>
        <w:t>слесарных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приспособления;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заготовки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слесарных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BC7036" w:rsidRDefault="009530E0">
      <w:pPr>
        <w:pStyle w:val="a4"/>
        <w:numPr>
          <w:ilvl w:val="2"/>
          <w:numId w:val="3"/>
        </w:numPr>
        <w:tabs>
          <w:tab w:val="left" w:pos="1051"/>
        </w:tabs>
        <w:ind w:hanging="361"/>
        <w:rPr>
          <w:i/>
          <w:sz w:val="24"/>
        </w:rPr>
      </w:pPr>
      <w:r>
        <w:rPr>
          <w:i/>
          <w:sz w:val="24"/>
        </w:rPr>
        <w:t>Токарно-механической: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станки:</w:t>
      </w:r>
      <w:r>
        <w:rPr>
          <w:spacing w:val="-4"/>
          <w:sz w:val="24"/>
        </w:rPr>
        <w:t xml:space="preserve"> </w:t>
      </w:r>
      <w:r>
        <w:rPr>
          <w:sz w:val="24"/>
        </w:rPr>
        <w:t>токарные,</w:t>
      </w:r>
      <w:r>
        <w:rPr>
          <w:spacing w:val="-5"/>
          <w:sz w:val="24"/>
        </w:rPr>
        <w:t xml:space="preserve"> </w:t>
      </w:r>
      <w:r>
        <w:rPr>
          <w:sz w:val="24"/>
        </w:rPr>
        <w:t>фрезерные,</w:t>
      </w:r>
      <w:r>
        <w:rPr>
          <w:spacing w:val="-5"/>
          <w:sz w:val="24"/>
        </w:rPr>
        <w:t xml:space="preserve"> </w:t>
      </w:r>
      <w:r>
        <w:rPr>
          <w:sz w:val="24"/>
        </w:rPr>
        <w:t>сверлильные,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заточные,</w:t>
      </w:r>
      <w:r>
        <w:rPr>
          <w:spacing w:val="-5"/>
          <w:sz w:val="24"/>
        </w:rPr>
        <w:t xml:space="preserve"> </w:t>
      </w:r>
      <w:r>
        <w:rPr>
          <w:sz w:val="24"/>
        </w:rPr>
        <w:t>шлифовальные;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наборы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инструментов;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приспособления;</w:t>
      </w:r>
    </w:p>
    <w:p w:rsidR="00BC7036" w:rsidRDefault="009530E0">
      <w:pPr>
        <w:pStyle w:val="a4"/>
        <w:numPr>
          <w:ilvl w:val="3"/>
          <w:numId w:val="3"/>
        </w:numPr>
        <w:tabs>
          <w:tab w:val="left" w:pos="1387"/>
        </w:tabs>
        <w:rPr>
          <w:sz w:val="24"/>
        </w:rPr>
      </w:pPr>
      <w:r>
        <w:rPr>
          <w:sz w:val="24"/>
        </w:rPr>
        <w:t>заготовки.</w:t>
      </w:r>
    </w:p>
    <w:p w:rsidR="00BC7036" w:rsidRDefault="009530E0">
      <w:pPr>
        <w:pStyle w:val="a3"/>
        <w:ind w:left="330"/>
      </w:pPr>
      <w:r>
        <w:t>Оборудование</w:t>
      </w:r>
      <w:r>
        <w:rPr>
          <w:spacing w:val="-7"/>
        </w:rPr>
        <w:t xml:space="preserve"> </w:t>
      </w:r>
      <w:r>
        <w:t>лабораторий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лабораторий:</w:t>
      </w:r>
    </w:p>
    <w:p w:rsidR="00BC7036" w:rsidRDefault="009530E0">
      <w:pPr>
        <w:pStyle w:val="a4"/>
        <w:numPr>
          <w:ilvl w:val="0"/>
          <w:numId w:val="2"/>
        </w:numPr>
        <w:tabs>
          <w:tab w:val="left" w:pos="1068"/>
        </w:tabs>
        <w:ind w:hanging="364"/>
        <w:rPr>
          <w:i/>
          <w:sz w:val="24"/>
        </w:rPr>
      </w:pPr>
      <w:r>
        <w:rPr>
          <w:i/>
          <w:sz w:val="24"/>
        </w:rPr>
        <w:t>«Двигателей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сгорания»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двигатели;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стенды;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документации.</w:t>
      </w:r>
    </w:p>
    <w:p w:rsidR="00BC7036" w:rsidRDefault="009530E0">
      <w:pPr>
        <w:pStyle w:val="a4"/>
        <w:numPr>
          <w:ilvl w:val="0"/>
          <w:numId w:val="2"/>
        </w:numPr>
        <w:tabs>
          <w:tab w:val="left" w:pos="1068"/>
        </w:tabs>
        <w:ind w:hanging="364"/>
        <w:rPr>
          <w:i/>
          <w:sz w:val="24"/>
        </w:rPr>
      </w:pPr>
      <w:r>
        <w:rPr>
          <w:i/>
          <w:sz w:val="24"/>
        </w:rPr>
        <w:t>«Электрооборудования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автомобилей»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стенды;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документации.</w:t>
      </w:r>
    </w:p>
    <w:p w:rsidR="00BC7036" w:rsidRDefault="009530E0">
      <w:pPr>
        <w:pStyle w:val="a4"/>
        <w:numPr>
          <w:ilvl w:val="0"/>
          <w:numId w:val="2"/>
        </w:numPr>
        <w:tabs>
          <w:tab w:val="left" w:pos="1127"/>
          <w:tab w:val="left" w:pos="1128"/>
        </w:tabs>
        <w:spacing w:before="1"/>
        <w:ind w:left="1127" w:hanging="424"/>
        <w:rPr>
          <w:i/>
          <w:sz w:val="24"/>
        </w:rPr>
      </w:pPr>
      <w:r>
        <w:rPr>
          <w:i/>
          <w:sz w:val="24"/>
        </w:rPr>
        <w:t>«Ремонта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автомобилей»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автоматизированное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преподавателя;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автоматизированные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студентов;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плакатов;</w:t>
      </w:r>
    </w:p>
    <w:p w:rsidR="00BC7036" w:rsidRDefault="009530E0">
      <w:pPr>
        <w:pStyle w:val="a4"/>
        <w:numPr>
          <w:ilvl w:val="1"/>
          <w:numId w:val="2"/>
        </w:numPr>
        <w:tabs>
          <w:tab w:val="left" w:pos="1387"/>
        </w:tabs>
        <w:ind w:hanging="143"/>
        <w:rPr>
          <w:sz w:val="24"/>
        </w:rPr>
      </w:pPr>
      <w:r>
        <w:rPr>
          <w:sz w:val="24"/>
        </w:rPr>
        <w:t>лабораторное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оборудование.</w:t>
      </w:r>
    </w:p>
    <w:p w:rsidR="00BC7036" w:rsidRDefault="00BC7036">
      <w:pPr>
        <w:pStyle w:val="a3"/>
        <w:rPr>
          <w:sz w:val="26"/>
        </w:rPr>
      </w:pPr>
    </w:p>
    <w:p w:rsidR="00BC7036" w:rsidRDefault="00BC7036">
      <w:pPr>
        <w:pStyle w:val="a3"/>
        <w:spacing w:before="4"/>
        <w:rPr>
          <w:sz w:val="22"/>
        </w:rPr>
      </w:pPr>
    </w:p>
    <w:p w:rsidR="00BC7036" w:rsidRDefault="009530E0">
      <w:pPr>
        <w:pStyle w:val="2"/>
        <w:numPr>
          <w:ilvl w:val="1"/>
          <w:numId w:val="3"/>
        </w:numPr>
        <w:tabs>
          <w:tab w:val="left" w:pos="751"/>
        </w:tabs>
        <w:spacing w:before="1"/>
        <w:ind w:hanging="421"/>
        <w:jc w:val="left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обучения</w:t>
      </w:r>
    </w:p>
    <w:p w:rsidR="00BC7036" w:rsidRDefault="009530E0">
      <w:pPr>
        <w:tabs>
          <w:tab w:val="left" w:pos="1583"/>
          <w:tab w:val="left" w:pos="3517"/>
          <w:tab w:val="left" w:pos="4657"/>
          <w:tab w:val="left" w:pos="5823"/>
          <w:tab w:val="left" w:pos="8173"/>
        </w:tabs>
        <w:ind w:left="330" w:right="69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sz w:val="24"/>
        </w:rPr>
        <w:tab/>
      </w:r>
      <w:r>
        <w:rPr>
          <w:b/>
          <w:sz w:val="24"/>
        </w:rPr>
        <w:t>рекомендуемых</w:t>
      </w:r>
      <w:r>
        <w:rPr>
          <w:sz w:val="24"/>
        </w:rPr>
        <w:tab/>
      </w:r>
      <w:r>
        <w:rPr>
          <w:b/>
          <w:sz w:val="24"/>
        </w:rPr>
        <w:t>учебных</w:t>
      </w:r>
      <w:r>
        <w:rPr>
          <w:sz w:val="24"/>
        </w:rPr>
        <w:tab/>
      </w:r>
      <w:r>
        <w:rPr>
          <w:b/>
          <w:sz w:val="24"/>
        </w:rPr>
        <w:t>изданий,</w:t>
      </w:r>
      <w:r>
        <w:rPr>
          <w:b/>
          <w:sz w:val="24"/>
        </w:rPr>
        <w:tab/>
        <w:t>Интернет-ресурсов,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BC7036" w:rsidRDefault="009530E0">
      <w:pPr>
        <w:pStyle w:val="2"/>
        <w:spacing w:line="273" w:lineRule="exact"/>
        <w:ind w:left="3937"/>
      </w:pPr>
      <w:r>
        <w:t>Основные</w:t>
      </w:r>
      <w:r>
        <w:rPr>
          <w:spacing w:val="-6"/>
        </w:rPr>
        <w:t xml:space="preserve"> </w:t>
      </w:r>
      <w:r>
        <w:t>источники:</w:t>
      </w:r>
    </w:p>
    <w:p w:rsidR="00BC7036" w:rsidRDefault="009530E0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spacing w:line="274" w:lineRule="exact"/>
        <w:ind w:hanging="709"/>
        <w:jc w:val="left"/>
        <w:rPr>
          <w:sz w:val="24"/>
        </w:rPr>
      </w:pPr>
      <w:r>
        <w:rPr>
          <w:sz w:val="24"/>
        </w:rPr>
        <w:t>Покровский,</w:t>
      </w:r>
      <w:r>
        <w:rPr>
          <w:spacing w:val="-5"/>
          <w:sz w:val="24"/>
        </w:rPr>
        <w:t xml:space="preserve"> </w:t>
      </w:r>
      <w:r>
        <w:rPr>
          <w:sz w:val="24"/>
        </w:rPr>
        <w:t>Б.С.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 курс</w:t>
      </w:r>
      <w:r>
        <w:rPr>
          <w:spacing w:val="-6"/>
          <w:sz w:val="24"/>
        </w:rPr>
        <w:t xml:space="preserve"> </w:t>
      </w:r>
      <w:r>
        <w:rPr>
          <w:sz w:val="24"/>
        </w:rPr>
        <w:t>слесарного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2022.</w:t>
      </w:r>
    </w:p>
    <w:p w:rsidR="00BC7036" w:rsidRDefault="009530E0">
      <w:pPr>
        <w:pStyle w:val="a4"/>
        <w:numPr>
          <w:ilvl w:val="0"/>
          <w:numId w:val="1"/>
        </w:numPr>
        <w:tabs>
          <w:tab w:val="left" w:pos="1038"/>
          <w:tab w:val="left" w:pos="1039"/>
        </w:tabs>
        <w:ind w:left="330" w:right="816" w:firstLine="0"/>
        <w:jc w:val="left"/>
        <w:rPr>
          <w:sz w:val="24"/>
        </w:rPr>
      </w:pPr>
      <w:r>
        <w:rPr>
          <w:sz w:val="24"/>
        </w:rPr>
        <w:t>Петросов,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двигателей: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СПО.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57"/>
          <w:sz w:val="24"/>
        </w:rPr>
        <w:t xml:space="preserve"> </w:t>
      </w:r>
      <w:r>
        <w:rPr>
          <w:sz w:val="24"/>
        </w:rPr>
        <w:t>2021.</w:t>
      </w:r>
    </w:p>
    <w:p w:rsidR="00BC7036" w:rsidRDefault="009530E0">
      <w:pPr>
        <w:pStyle w:val="2"/>
        <w:spacing w:before="5" w:line="274" w:lineRule="exact"/>
        <w:ind w:left="317" w:right="663"/>
        <w:jc w:val="center"/>
      </w:pPr>
      <w:r>
        <w:t>Дополнительные</w:t>
      </w:r>
      <w:r>
        <w:rPr>
          <w:spacing w:val="-8"/>
        </w:rPr>
        <w:t xml:space="preserve"> </w:t>
      </w:r>
      <w:r>
        <w:t>источники:</w:t>
      </w:r>
    </w:p>
    <w:p w:rsidR="00BC7036" w:rsidRDefault="009530E0">
      <w:pPr>
        <w:pStyle w:val="a4"/>
        <w:numPr>
          <w:ilvl w:val="0"/>
          <w:numId w:val="1"/>
        </w:numPr>
        <w:tabs>
          <w:tab w:val="left" w:pos="707"/>
          <w:tab w:val="left" w:pos="828"/>
        </w:tabs>
        <w:spacing w:line="274" w:lineRule="exact"/>
        <w:ind w:left="827" w:right="889" w:hanging="828"/>
        <w:jc w:val="left"/>
        <w:rPr>
          <w:sz w:val="24"/>
        </w:rPr>
      </w:pPr>
      <w:r>
        <w:rPr>
          <w:sz w:val="24"/>
        </w:rPr>
        <w:t>Власов,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В.М.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11-е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</w:p>
    <w:p w:rsidR="00BC7036" w:rsidRDefault="009530E0">
      <w:pPr>
        <w:pStyle w:val="a3"/>
        <w:spacing w:before="2"/>
        <w:ind w:left="317" w:right="8228"/>
        <w:jc w:val="center"/>
      </w:pPr>
      <w:r>
        <w:t>М.:</w:t>
      </w:r>
      <w:r>
        <w:rPr>
          <w:spacing w:val="-1"/>
        </w:rPr>
        <w:t xml:space="preserve"> </w:t>
      </w:r>
      <w:r>
        <w:t>Академия,</w:t>
      </w:r>
      <w:r>
        <w:rPr>
          <w:spacing w:val="-1"/>
        </w:rPr>
        <w:t xml:space="preserve"> </w:t>
      </w:r>
      <w:r>
        <w:t>2015.</w:t>
      </w:r>
    </w:p>
    <w:p w:rsidR="00BC7036" w:rsidRDefault="00BC7036">
      <w:pPr>
        <w:jc w:val="center"/>
        <w:sectPr w:rsidR="00BC7036">
          <w:footerReference w:type="default" r:id="rId15"/>
          <w:pgSz w:w="11900" w:h="16840"/>
          <w:pgMar w:top="580" w:right="440" w:bottom="280" w:left="800" w:header="0" w:footer="0" w:gutter="0"/>
          <w:cols w:space="720"/>
        </w:sectPr>
      </w:pPr>
    </w:p>
    <w:p w:rsidR="00BC7036" w:rsidRDefault="009530E0">
      <w:pPr>
        <w:pStyle w:val="2"/>
        <w:numPr>
          <w:ilvl w:val="1"/>
          <w:numId w:val="3"/>
        </w:numPr>
        <w:tabs>
          <w:tab w:val="left" w:pos="1036"/>
        </w:tabs>
        <w:spacing w:before="68"/>
        <w:ind w:left="1036" w:hanging="421"/>
        <w:jc w:val="left"/>
      </w:pPr>
      <w:r>
        <w:lastRenderedPageBreak/>
        <w:t>Общие</w:t>
      </w:r>
      <w:r>
        <w:rPr>
          <w:spacing w:val="-8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практики</w:t>
      </w:r>
    </w:p>
    <w:p w:rsidR="00BC7036" w:rsidRDefault="009530E0">
      <w:pPr>
        <w:pStyle w:val="a3"/>
        <w:spacing w:before="103"/>
        <w:ind w:left="330" w:firstLine="360"/>
      </w:pPr>
      <w:r>
        <w:t>Учебная</w:t>
      </w:r>
      <w:r>
        <w:rPr>
          <w:spacing w:val="30"/>
        </w:rPr>
        <w:t xml:space="preserve"> </w:t>
      </w:r>
      <w:r>
        <w:t>практика</w:t>
      </w:r>
      <w:r>
        <w:rPr>
          <w:spacing w:val="28"/>
        </w:rPr>
        <w:t xml:space="preserve"> </w:t>
      </w:r>
      <w:r>
        <w:t>проводится</w:t>
      </w:r>
      <w:r>
        <w:rPr>
          <w:spacing w:val="30"/>
        </w:rPr>
        <w:t xml:space="preserve"> </w:t>
      </w:r>
      <w:r>
        <w:t>параллельно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изучением</w:t>
      </w:r>
      <w:r>
        <w:rPr>
          <w:spacing w:val="30"/>
        </w:rPr>
        <w:t xml:space="preserve"> </w:t>
      </w:r>
      <w:r>
        <w:t>теоретической</w:t>
      </w:r>
      <w:r>
        <w:rPr>
          <w:spacing w:val="35"/>
        </w:rPr>
        <w:t xml:space="preserve"> </w:t>
      </w:r>
      <w:r>
        <w:t>части</w:t>
      </w:r>
      <w:r>
        <w:rPr>
          <w:spacing w:val="34"/>
        </w:rPr>
        <w:t xml:space="preserve"> </w:t>
      </w:r>
      <w:r>
        <w:t>МДК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направлений,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лабораториях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BC7036" w:rsidRDefault="00BC7036">
      <w:pPr>
        <w:pStyle w:val="a3"/>
        <w:spacing w:before="9"/>
        <w:rPr>
          <w:sz w:val="33"/>
        </w:rPr>
      </w:pPr>
    </w:p>
    <w:p w:rsidR="00BC7036" w:rsidRDefault="009530E0">
      <w:pPr>
        <w:pStyle w:val="2"/>
        <w:numPr>
          <w:ilvl w:val="1"/>
          <w:numId w:val="3"/>
        </w:numPr>
        <w:tabs>
          <w:tab w:val="left" w:pos="1332"/>
        </w:tabs>
        <w:ind w:left="762" w:right="677" w:firstLine="0"/>
        <w:jc w:val="both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УП.04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 18511 Слесарь по ремонту автомобилей</w:t>
      </w:r>
    </w:p>
    <w:p w:rsidR="00BC7036" w:rsidRDefault="009530E0">
      <w:pPr>
        <w:pStyle w:val="a3"/>
        <w:spacing w:before="103"/>
        <w:ind w:left="330" w:right="676" w:firstLine="708"/>
        <w:jc w:val="both"/>
      </w:pPr>
      <w:r>
        <w:t>Требования к квалификации педагогических кадров, осуществляющих руководство</w:t>
      </w:r>
      <w:r>
        <w:rPr>
          <w:spacing w:val="1"/>
        </w:rPr>
        <w:t xml:space="preserve"> </w:t>
      </w:r>
      <w:r>
        <w:t>практикой: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(преподаватели</w:t>
      </w:r>
      <w:r>
        <w:rPr>
          <w:spacing w:val="1"/>
        </w:rPr>
        <w:t xml:space="preserve"> </w:t>
      </w:r>
      <w:proofErr w:type="spellStart"/>
      <w:r>
        <w:t>спецдисциплин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мастера</w:t>
      </w:r>
      <w:r>
        <w:rPr>
          <w:spacing w:val="-57"/>
        </w:rPr>
        <w:t xml:space="preserve"> </w:t>
      </w:r>
      <w:r>
        <w:t>производственного обучения) должны иметь на 1-2 разряда по профессии</w:t>
      </w:r>
      <w:r>
        <w:rPr>
          <w:spacing w:val="60"/>
        </w:rPr>
        <w:t xml:space="preserve"> </w:t>
      </w:r>
      <w:r>
        <w:t>рабочего выше,</w:t>
      </w:r>
      <w:r>
        <w:rPr>
          <w:spacing w:val="1"/>
        </w:rPr>
        <w:t xml:space="preserve"> </w:t>
      </w:r>
      <w:r>
        <w:t>чем предусмотрено образовательным стандартом для выпускников. 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стажировку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</w:t>
      </w:r>
    </w:p>
    <w:p w:rsidR="00BC7036" w:rsidRDefault="00BC7036">
      <w:pPr>
        <w:pStyle w:val="a3"/>
        <w:spacing w:before="5"/>
      </w:pPr>
    </w:p>
    <w:p w:rsidR="00BC7036" w:rsidRDefault="00BC7036">
      <w:pPr>
        <w:jc w:val="both"/>
        <w:sectPr w:rsidR="00BC7036">
          <w:footerReference w:type="default" r:id="rId16"/>
          <w:pgSz w:w="11900" w:h="16840"/>
          <w:pgMar w:top="460" w:right="440" w:bottom="940" w:left="800" w:header="0" w:footer="662" w:gutter="0"/>
          <w:cols w:space="720"/>
        </w:sectPr>
      </w:pPr>
    </w:p>
    <w:p w:rsidR="00BC7036" w:rsidRDefault="009530E0">
      <w:pPr>
        <w:pStyle w:val="2"/>
        <w:spacing w:before="76" w:line="237" w:lineRule="auto"/>
        <w:ind w:left="798" w:right="818" w:hanging="322"/>
      </w:pPr>
      <w:r>
        <w:lastRenderedPageBreak/>
        <w:t>5. КОНТРОЛЬ И ОЦЕНКА РЕЗУЛЬТАТОВ ОСВОЕНИЯ ПРОГРАММЫ УЧЕБНОЙ</w:t>
      </w:r>
      <w:r>
        <w:rPr>
          <w:spacing w:val="-57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УП.</w:t>
      </w:r>
      <w:r>
        <w:rPr>
          <w:spacing w:val="-1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профессии 18511</w:t>
      </w:r>
      <w:r>
        <w:rPr>
          <w:spacing w:val="-4"/>
        </w:rPr>
        <w:t xml:space="preserve"> </w:t>
      </w:r>
      <w:r>
        <w:t>Слесарь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ремонту</w:t>
      </w:r>
    </w:p>
    <w:p w:rsidR="00BC7036" w:rsidRDefault="009530E0">
      <w:pPr>
        <w:spacing w:before="1"/>
        <w:ind w:left="4446"/>
        <w:rPr>
          <w:b/>
          <w:sz w:val="24"/>
        </w:rPr>
      </w:pPr>
      <w:r>
        <w:rPr>
          <w:b/>
          <w:sz w:val="24"/>
        </w:rPr>
        <w:t>автомобилей</w:t>
      </w:r>
    </w:p>
    <w:p w:rsidR="00BC7036" w:rsidRDefault="00BC703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5424"/>
        <w:gridCol w:w="2131"/>
      </w:tblGrid>
      <w:tr w:rsidR="00BC7036">
        <w:trPr>
          <w:trHeight w:val="1103"/>
        </w:trPr>
        <w:tc>
          <w:tcPr>
            <w:tcW w:w="2762" w:type="dxa"/>
          </w:tcPr>
          <w:p w:rsidR="00BC7036" w:rsidRDefault="009530E0">
            <w:pPr>
              <w:pStyle w:val="TableParagraph"/>
              <w:spacing w:line="276" w:lineRule="exact"/>
              <w:ind w:left="347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5424" w:type="dxa"/>
          </w:tcPr>
          <w:p w:rsidR="00BC7036" w:rsidRDefault="00BC703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C7036" w:rsidRDefault="009530E0">
            <w:pPr>
              <w:pStyle w:val="TableParagraph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131" w:type="dxa"/>
          </w:tcPr>
          <w:p w:rsidR="00BC7036" w:rsidRDefault="009530E0">
            <w:pPr>
              <w:pStyle w:val="TableParagraph"/>
              <w:spacing w:before="135"/>
              <w:ind w:left="12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BC7036">
        <w:trPr>
          <w:trHeight w:val="269"/>
        </w:trPr>
        <w:tc>
          <w:tcPr>
            <w:tcW w:w="2762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ладеть</w:t>
            </w: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43"/>
                <w:tab w:val="left" w:pos="3396"/>
                <w:tab w:val="left" w:pos="4080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выполнения</w:t>
            </w:r>
          </w:p>
        </w:tc>
        <w:tc>
          <w:tcPr>
            <w:tcW w:w="2131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5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  <w:tr w:rsidR="00BC7036">
        <w:trPr>
          <w:trHeight w:val="271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технологией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64"/>
                <w:tab w:val="left" w:pos="3516"/>
                <w:tab w:val="left" w:pos="5196"/>
              </w:tabs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  <w:t>изготовления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2" w:lineRule="exact"/>
              <w:ind w:left="5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</w:p>
        </w:tc>
      </w:tr>
      <w:tr w:rsidR="00BC7036">
        <w:trPr>
          <w:trHeight w:val="277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общеслесарных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514"/>
                <w:tab w:val="left" w:pos="2937"/>
                <w:tab w:val="left" w:pos="4152"/>
                <w:tab w:val="left" w:pos="5196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слесарной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  <w:t>деталей.</w:t>
            </w:r>
            <w:r>
              <w:rPr>
                <w:sz w:val="24"/>
              </w:rPr>
              <w:tab/>
              <w:t>Выбор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BC7036">
        <w:trPr>
          <w:trHeight w:val="284"/>
        </w:trPr>
        <w:tc>
          <w:tcPr>
            <w:tcW w:w="2762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слесарных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BC7036">
        <w:trPr>
          <w:trHeight w:val="270"/>
        </w:trPr>
        <w:tc>
          <w:tcPr>
            <w:tcW w:w="2762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ыполнять</w:t>
            </w: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39"/>
                <w:tab w:val="left" w:pos="3168"/>
                <w:tab w:val="left" w:pos="3614"/>
                <w:tab w:val="left" w:pos="5210"/>
              </w:tabs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автомобиля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диагностике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запросами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1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229"/>
              </w:tabs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инструментальной</w:t>
            </w:r>
            <w:r>
              <w:rPr>
                <w:sz w:val="24"/>
              </w:rPr>
              <w:tab/>
              <w:t>диагностики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автомобильных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двигателей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7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197"/>
                <w:tab w:val="left" w:pos="3312"/>
                <w:tab w:val="left" w:pos="5196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z w:val="24"/>
              </w:rPr>
              <w:tab/>
              <w:t>оборудования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3830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контрольно-измерительных</w:t>
            </w:r>
            <w:r>
              <w:rPr>
                <w:sz w:val="24"/>
              </w:rPr>
              <w:tab/>
              <w:t>инструментов.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51"/>
                <w:tab w:val="left" w:pos="3952"/>
                <w:tab w:val="left" w:pos="5073"/>
              </w:tabs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регламентных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60"/>
                <w:tab w:val="left" w:pos="3720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  <w:r>
              <w:rPr>
                <w:sz w:val="24"/>
              </w:rPr>
              <w:tab/>
              <w:t>обслуживанию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автомобильных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7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двигателей.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404"/>
                <w:tab w:val="left" w:pos="1778"/>
                <w:tab w:val="left" w:pos="2803"/>
                <w:tab w:val="left" w:pos="4058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Демонтаж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монтаж</w:t>
            </w:r>
            <w:r>
              <w:rPr>
                <w:sz w:val="24"/>
              </w:rPr>
              <w:tab/>
              <w:t>двигателя</w:t>
            </w:r>
            <w:r>
              <w:rPr>
                <w:sz w:val="24"/>
              </w:rPr>
              <w:tab/>
              <w:t>автомобиля;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разборка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075"/>
                <w:tab w:val="left" w:pos="1668"/>
                <w:tab w:val="left" w:pos="3031"/>
                <w:tab w:val="left" w:pos="4094"/>
              </w:tabs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84"/>
                <w:tab w:val="left" w:pos="3460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z w:val="24"/>
              </w:rPr>
              <w:tab/>
              <w:t>измерений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соответствующим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7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07"/>
                <w:tab w:val="left" w:pos="2157"/>
                <w:tab w:val="left" w:pos="3561"/>
                <w:tab w:val="left" w:pos="4528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приборами.</w:t>
            </w:r>
            <w:r>
              <w:rPr>
                <w:sz w:val="24"/>
              </w:rPr>
              <w:tab/>
              <w:t>Ремонт</w:t>
            </w:r>
            <w:r>
              <w:rPr>
                <w:sz w:val="24"/>
              </w:rPr>
              <w:tab/>
              <w:t>деталей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34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систем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механизмов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Регулировка,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528"/>
                <w:tab w:val="left" w:pos="3242"/>
                <w:tab w:val="left" w:pos="5193"/>
              </w:tabs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ремонта.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инструментов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19"/>
                <w:tab w:val="left" w:pos="2210"/>
                <w:tab w:val="left" w:pos="4130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использованию.</w:t>
            </w:r>
            <w:r>
              <w:rPr>
                <w:sz w:val="24"/>
              </w:rPr>
              <w:tab/>
              <w:t>Подготовка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Демонтаж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замена.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Съем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автомобиль, узлы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540"/>
                <w:tab w:val="left" w:pos="1876"/>
                <w:tab w:val="left" w:pos="2788"/>
                <w:tab w:val="left" w:pos="4065"/>
                <w:tab w:val="left" w:pos="5193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  <w:t>двигателя.</w:t>
            </w:r>
            <w:r>
              <w:rPr>
                <w:sz w:val="24"/>
              </w:rPr>
              <w:tab/>
              <w:t>Разборка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двигателя.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специального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разборочно-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сборочных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389"/>
                <w:tab w:val="left" w:pos="3489"/>
              </w:tabs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необходимого</w:t>
            </w:r>
            <w:proofErr w:type="gramEnd"/>
            <w:r>
              <w:rPr>
                <w:sz w:val="24"/>
              </w:rPr>
              <w:tab/>
              <w:t>диагностического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подключение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66"/>
                <w:tab w:val="left" w:pos="4130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>двигателей.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424"/>
                <w:tab w:val="left" w:pos="519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уборочно-моечного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248"/>
                <w:tab w:val="left" w:pos="4041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  <w:r>
              <w:rPr>
                <w:sz w:val="24"/>
              </w:rPr>
              <w:tab/>
              <w:t>оборудования.</w:t>
            </w:r>
            <w:r>
              <w:rPr>
                <w:sz w:val="24"/>
              </w:rPr>
              <w:tab/>
              <w:t>Регулировка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64"/>
                <w:tab w:val="left" w:pos="4099"/>
              </w:tabs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документацией.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454"/>
                <w:tab w:val="left" w:pos="2572"/>
                <w:tab w:val="left" w:pos="402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двигателя.</w:t>
            </w:r>
            <w:r>
              <w:rPr>
                <w:sz w:val="24"/>
              </w:rPr>
              <w:tab/>
              <w:t>Соблюдение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70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85"/>
        </w:trPr>
        <w:tc>
          <w:tcPr>
            <w:tcW w:w="2762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  <w:proofErr w:type="gramStart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ыполнять</w:t>
            </w: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89"/>
                <w:tab w:val="left" w:pos="3451"/>
              </w:tabs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диагностирования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</w:tr>
      <w:tr w:rsidR="00BC7036">
        <w:trPr>
          <w:trHeight w:val="286"/>
        </w:trPr>
        <w:tc>
          <w:tcPr>
            <w:tcW w:w="2762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трансмиссии,</w:t>
            </w: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трансмиссии,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</w:tr>
    </w:tbl>
    <w:p w:rsidR="00BC7036" w:rsidRDefault="00BC7036">
      <w:pPr>
        <w:rPr>
          <w:sz w:val="20"/>
        </w:rPr>
        <w:sectPr w:rsidR="00BC7036">
          <w:pgSz w:w="11900" w:h="16840"/>
          <w:pgMar w:top="1300" w:right="440" w:bottom="940" w:left="800" w:header="0" w:footer="662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5424"/>
        <w:gridCol w:w="2131"/>
      </w:tblGrid>
      <w:tr w:rsidR="00BC7036">
        <w:trPr>
          <w:trHeight w:val="273"/>
        </w:trPr>
        <w:tc>
          <w:tcPr>
            <w:tcW w:w="2762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ходовой части и</w:t>
            </w: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71"/>
                <w:tab w:val="left" w:pos="3952"/>
              </w:tabs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автомобилей.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  <w:t>технического</w:t>
            </w:r>
          </w:p>
        </w:tc>
        <w:tc>
          <w:tcPr>
            <w:tcW w:w="2131" w:type="dxa"/>
            <w:vMerge w:val="restart"/>
          </w:tcPr>
          <w:p w:rsidR="00BC7036" w:rsidRDefault="00BC7036">
            <w:pPr>
              <w:pStyle w:val="TableParagraph"/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485"/>
                <w:tab w:val="left" w:pos="3429"/>
                <w:tab w:val="left" w:pos="508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06"/>
                <w:tab w:val="left" w:pos="4096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внешним</w:t>
            </w:r>
            <w:r>
              <w:rPr>
                <w:sz w:val="24"/>
              </w:rPr>
              <w:tab/>
              <w:t>признакам.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347"/>
                <w:tab w:val="left" w:pos="395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инструментальной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технического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749"/>
                <w:tab w:val="left" w:pos="3955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41"/>
                <w:tab w:val="left" w:pos="3235"/>
                <w:tab w:val="left" w:pos="448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ходовой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автомобилей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06"/>
                <w:tab w:val="left" w:pos="4096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внешним</w:t>
            </w:r>
            <w:r>
              <w:rPr>
                <w:sz w:val="24"/>
              </w:rPr>
              <w:tab/>
              <w:t>признакам.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347"/>
                <w:tab w:val="left" w:pos="395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инструментальной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технического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трансмиссии,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механизмов   управления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07"/>
                <w:tab w:val="left" w:pos="3266"/>
                <w:tab w:val="left" w:pos="4044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регламентных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технических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75"/>
                <w:tab w:val="left" w:pos="3955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обслуживаний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07"/>
                <w:tab w:val="left" w:pos="3266"/>
                <w:tab w:val="left" w:pos="4044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регламентных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технических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46"/>
                <w:tab w:val="left" w:pos="3136"/>
                <w:tab w:val="left" w:pos="4048"/>
                <w:tab w:val="left" w:pos="4524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обслуживаний</w:t>
            </w:r>
            <w:r>
              <w:rPr>
                <w:sz w:val="24"/>
              </w:rPr>
              <w:tab/>
              <w:t>ходовой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органов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513"/>
                <w:tab w:val="left" w:pos="1706"/>
                <w:tab w:val="left" w:pos="3096"/>
                <w:tab w:val="left" w:pos="4156"/>
                <w:tab w:val="left" w:pos="4569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ремонту.</w:t>
            </w:r>
            <w:r>
              <w:rPr>
                <w:sz w:val="24"/>
              </w:rPr>
              <w:tab/>
              <w:t>Демонтаж,</w:t>
            </w:r>
            <w:r>
              <w:rPr>
                <w:sz w:val="24"/>
              </w:rPr>
              <w:tab/>
              <w:t>монтаж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60"/>
                <w:tab w:val="left" w:pos="3333"/>
                <w:tab w:val="left" w:pos="4334"/>
                <w:tab w:val="left" w:pos="5203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практическая</w:t>
            </w:r>
            <w:r>
              <w:rPr>
                <w:sz w:val="24"/>
              </w:rPr>
              <w:tab/>
              <w:t>замена</w:t>
            </w:r>
            <w:r>
              <w:rPr>
                <w:sz w:val="24"/>
              </w:rPr>
              <w:tab/>
              <w:t>узлов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12"/>
                <w:tab w:val="left" w:pos="3955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38"/>
                <w:tab w:val="left" w:pos="4231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технических</w:t>
            </w:r>
            <w:r>
              <w:rPr>
                <w:sz w:val="24"/>
              </w:rPr>
              <w:tab/>
              <w:t>измерений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соответствующим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инструментом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284"/>
                <w:tab w:val="left" w:pos="2992"/>
                <w:tab w:val="left" w:pos="3981"/>
                <w:tab w:val="left" w:pos="4536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механизмов,</w:t>
            </w:r>
            <w:r>
              <w:rPr>
                <w:sz w:val="24"/>
              </w:rPr>
              <w:tab/>
              <w:t>узлов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деталей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трансмиссий,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Регулировка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780"/>
                <w:tab w:val="left" w:pos="395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281"/>
                <w:tab w:val="left" w:pos="2767"/>
                <w:tab w:val="left" w:pos="4550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ремонта.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средств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диагностирования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трансмиссии,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90"/>
                <w:tab w:val="left" w:pos="3727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автомобильных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трансмиссий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347"/>
                <w:tab w:val="left" w:pos="395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инструментальной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технического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778"/>
                <w:tab w:val="left" w:pos="401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41"/>
                <w:tab w:val="left" w:pos="3235"/>
                <w:tab w:val="left" w:pos="448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ходовой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автомобилей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06"/>
                <w:tab w:val="left" w:pos="4096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внешним</w:t>
            </w:r>
            <w:r>
              <w:rPr>
                <w:sz w:val="24"/>
              </w:rPr>
              <w:tab/>
              <w:t>признакам.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347"/>
                <w:tab w:val="left" w:pos="395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инструментальной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технического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трансмиссии,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878"/>
                <w:tab w:val="left" w:pos="1207"/>
                <w:tab w:val="left" w:pos="2630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механизмов</w:t>
            </w:r>
            <w:r>
              <w:rPr>
                <w:sz w:val="24"/>
              </w:rPr>
              <w:tab/>
              <w:t>управления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07"/>
                <w:tab w:val="left" w:pos="3266"/>
                <w:tab w:val="left" w:pos="4044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регламентных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технических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75"/>
                <w:tab w:val="left" w:pos="3955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обслуживаний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07"/>
                <w:tab w:val="left" w:pos="3266"/>
                <w:tab w:val="left" w:pos="4044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регламентных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технических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46"/>
                <w:tab w:val="left" w:pos="3136"/>
                <w:tab w:val="left" w:pos="4048"/>
                <w:tab w:val="left" w:pos="4524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обслуживаний</w:t>
            </w:r>
            <w:r>
              <w:rPr>
                <w:sz w:val="24"/>
              </w:rPr>
              <w:tab/>
              <w:t>ходовой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органов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Демонтаж,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12"/>
                <w:tab w:val="left" w:pos="395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38"/>
                <w:tab w:val="left" w:pos="4231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технических</w:t>
            </w:r>
            <w:r>
              <w:rPr>
                <w:sz w:val="24"/>
              </w:rPr>
              <w:tab/>
              <w:t>измерений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соответствующим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инструментом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6"/>
        </w:trPr>
        <w:tc>
          <w:tcPr>
            <w:tcW w:w="2762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 механизмов, узлов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1900" w:h="16840"/>
          <w:pgMar w:top="540" w:right="440" w:bottom="860" w:left="800" w:header="0" w:footer="662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5424"/>
        <w:gridCol w:w="2131"/>
      </w:tblGrid>
      <w:tr w:rsidR="00BC7036">
        <w:trPr>
          <w:trHeight w:val="259"/>
        </w:trPr>
        <w:tc>
          <w:tcPr>
            <w:tcW w:w="2762" w:type="dxa"/>
            <w:vMerge w:val="restart"/>
          </w:tcPr>
          <w:p w:rsidR="00BC7036" w:rsidRDefault="00BC7036">
            <w:pPr>
              <w:pStyle w:val="TableParagraph"/>
            </w:pP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трансмиссий,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 w:val="restart"/>
          </w:tcPr>
          <w:p w:rsidR="00BC7036" w:rsidRDefault="00BC7036">
            <w:pPr>
              <w:pStyle w:val="TableParagraph"/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Регулировка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778"/>
                <w:tab w:val="left" w:pos="3948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  <w:t>трансмиссий,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трансмиссий,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Безопасное</w:t>
            </w:r>
            <w:proofErr w:type="gramEnd"/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качественное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регламентных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092"/>
                <w:tab w:val="left" w:pos="1929"/>
                <w:tab w:val="left" w:pos="3520"/>
                <w:tab w:val="left" w:pos="5208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  <w:t>технического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автопроизводителя: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жидкостей,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расходных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44"/>
                <w:tab w:val="left" w:pos="2820"/>
                <w:tab w:val="left" w:pos="377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регулировок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  <w:r>
              <w:rPr>
                <w:sz w:val="24"/>
              </w:rPr>
              <w:tab/>
              <w:t>Использование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3036"/>
                <w:tab w:val="left" w:pos="5210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эксплуатационных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85"/>
                <w:tab w:val="left" w:pos="372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автомобильных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725"/>
                <w:tab w:val="left" w:pos="2630"/>
                <w:tab w:val="left" w:pos="3100"/>
                <w:tab w:val="left" w:pos="3585"/>
                <w:tab w:val="left" w:pos="4514"/>
              </w:tabs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трансмиссий,</w:t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прогноз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76"/>
                <w:tab w:val="left" w:pos="4096"/>
              </w:tabs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z w:val="24"/>
              </w:rPr>
              <w:tab/>
              <w:t>неисправностей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трансмиссии.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744"/>
                <w:tab w:val="left" w:pos="2068"/>
                <w:tab w:val="left" w:pos="3530"/>
                <w:tab w:val="left" w:pos="5097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внешним</w:t>
            </w:r>
            <w:r>
              <w:rPr>
                <w:sz w:val="24"/>
              </w:rPr>
              <w:tab/>
              <w:t>признакам</w:t>
            </w:r>
            <w:r>
              <w:rPr>
                <w:sz w:val="24"/>
              </w:rPr>
              <w:tab/>
              <w:t>отклонения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48"/>
                <w:tab w:val="left" w:pos="3235"/>
                <w:tab w:val="left" w:pos="448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нормального</w:t>
            </w:r>
            <w:r>
              <w:rPr>
                <w:sz w:val="24"/>
              </w:rPr>
              <w:tab/>
              <w:t>технического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ходовой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автомобилей,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058"/>
                <w:tab w:val="left" w:pos="1569"/>
                <w:tab w:val="left" w:pos="2095"/>
                <w:tab w:val="left" w:pos="3060"/>
                <w:tab w:val="left" w:pos="4149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прогноз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возможных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32"/>
                <w:tab w:val="left" w:pos="3604"/>
                <w:tab w:val="left" w:pos="4079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неисправностей.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результатам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344"/>
                <w:tab w:val="left" w:pos="3796"/>
              </w:tabs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z w:val="24"/>
              </w:rPr>
              <w:tab/>
              <w:t>процедур</w:t>
            </w:r>
            <w:r>
              <w:rPr>
                <w:sz w:val="24"/>
              </w:rPr>
              <w:tab/>
              <w:t>неисправности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274"/>
                <w:tab w:val="left" w:pos="2157"/>
                <w:tab w:val="left" w:pos="2601"/>
                <w:tab w:val="left" w:pos="414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ходовой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механизмов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высококачественное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регламентных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обслуживания: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трансмиссий,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056"/>
                <w:tab w:val="left" w:pos="3768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неисправных</w:t>
            </w:r>
            <w:r>
              <w:rPr>
                <w:sz w:val="24"/>
              </w:rPr>
              <w:tab/>
              <w:t>элементов.</w:t>
            </w:r>
            <w:r>
              <w:rPr>
                <w:sz w:val="24"/>
              </w:rPr>
              <w:tab/>
              <w:t>Использование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3036"/>
                <w:tab w:val="left" w:pos="5210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эксплуатационных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628"/>
                <w:tab w:val="left" w:pos="4639"/>
              </w:tabs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Выбор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46"/>
                <w:tab w:val="left" w:pos="3794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z w:val="24"/>
              </w:rPr>
              <w:tab/>
              <w:t>применения.</w:t>
            </w:r>
            <w:r>
              <w:rPr>
                <w:sz w:val="24"/>
              </w:rPr>
              <w:tab/>
              <w:t>Регулирование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08"/>
                <w:tab w:val="left" w:pos="3199"/>
                <w:tab w:val="left" w:pos="3585"/>
                <w:tab w:val="left" w:pos="5215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z w:val="24"/>
              </w:rPr>
              <w:tab/>
              <w:t>трансмиссий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документацией.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1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параметров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196"/>
                <w:tab w:val="left" w:pos="4099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  <w:t>Проведение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355"/>
                <w:tab w:val="left" w:pos="2378"/>
                <w:tab w:val="left" w:pos="3717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автомобильных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трансмиссий,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79"/>
        </w:trPr>
        <w:tc>
          <w:tcPr>
            <w:tcW w:w="2762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59"/>
        </w:trPr>
        <w:tc>
          <w:tcPr>
            <w:tcW w:w="2762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  <w:proofErr w:type="gramStart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ыполнять</w:t>
            </w:r>
          </w:p>
        </w:tc>
        <w:tc>
          <w:tcPr>
            <w:tcW w:w="5424" w:type="dxa"/>
            <w:tcBorders>
              <w:bottom w:val="nil"/>
            </w:tcBorders>
          </w:tcPr>
          <w:p w:rsidR="00BC7036" w:rsidRDefault="009530E0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 автомобиля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7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кузовов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459"/>
                <w:tab w:val="left" w:pos="3081"/>
                <w:tab w:val="left" w:pos="4593"/>
              </w:tabs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контролю</w:t>
            </w:r>
            <w:r>
              <w:rPr>
                <w:sz w:val="24"/>
              </w:rPr>
              <w:tab/>
              <w:t>технических</w:t>
            </w:r>
            <w:r>
              <w:rPr>
                <w:sz w:val="24"/>
              </w:rPr>
              <w:tab/>
              <w:t>параметров</w:t>
            </w:r>
            <w:r>
              <w:rPr>
                <w:sz w:val="24"/>
              </w:rPr>
              <w:tab/>
              <w:t>кузова.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автомобилей</w:t>
            </w: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324"/>
                <w:tab w:val="left" w:pos="1888"/>
                <w:tab w:val="left" w:pos="3835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оборудования,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приспособлений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8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665"/>
                <w:tab w:val="left" w:pos="3110"/>
                <w:tab w:val="left" w:pos="4108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z w:val="24"/>
              </w:rPr>
              <w:tab/>
              <w:t>параметров</w:t>
            </w:r>
            <w:r>
              <w:rPr>
                <w:sz w:val="24"/>
              </w:rPr>
              <w:tab/>
              <w:t>кузова.</w:t>
            </w:r>
            <w:r>
              <w:rPr>
                <w:sz w:val="24"/>
              </w:rPr>
              <w:tab/>
              <w:t>Подготовки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826"/>
                <w:tab w:val="left" w:pos="2457"/>
                <w:tab w:val="left" w:pos="3576"/>
                <w:tab w:val="left" w:pos="4588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ремонта</w:t>
            </w:r>
            <w:r>
              <w:rPr>
                <w:sz w:val="24"/>
              </w:rPr>
              <w:tab/>
              <w:t>кузова.</w:t>
            </w:r>
            <w:r>
              <w:rPr>
                <w:sz w:val="24"/>
              </w:rPr>
              <w:tab/>
              <w:t>Правка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5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521"/>
                <w:tab w:val="left" w:pos="3530"/>
                <w:tab w:val="left" w:pos="4603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геометрии</w:t>
            </w:r>
            <w:r>
              <w:rPr>
                <w:sz w:val="24"/>
              </w:rPr>
              <w:tab/>
              <w:t>автомобильного</w:t>
            </w:r>
            <w:r>
              <w:rPr>
                <w:sz w:val="24"/>
              </w:rPr>
              <w:tab/>
              <w:t>кузова.</w:t>
            </w:r>
            <w:r>
              <w:rPr>
                <w:sz w:val="24"/>
              </w:rPr>
              <w:tab/>
              <w:t>Замена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912"/>
                <w:tab w:val="left" w:pos="3244"/>
                <w:tab w:val="left" w:pos="4380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поврежденных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кузовов.</w:t>
            </w:r>
            <w:r>
              <w:rPr>
                <w:sz w:val="24"/>
              </w:rPr>
              <w:tab/>
              <w:t>Рихтовка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4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1488"/>
                <w:tab w:val="left" w:pos="2668"/>
                <w:tab w:val="left" w:pos="4545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  <w:t>кузовов.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средств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63"/>
        </w:trPr>
        <w:tc>
          <w:tcPr>
            <w:tcW w:w="2762" w:type="dxa"/>
            <w:tcBorders>
              <w:top w:val="nil"/>
              <w:bottom w:val="nil"/>
            </w:tcBorders>
          </w:tcPr>
          <w:p w:rsidR="00BC7036" w:rsidRDefault="00BC7036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  <w:tcBorders>
              <w:top w:val="nil"/>
              <w:bottom w:val="nil"/>
            </w:tcBorders>
          </w:tcPr>
          <w:p w:rsidR="00BC7036" w:rsidRDefault="009530E0">
            <w:pPr>
              <w:pStyle w:val="TableParagraph"/>
              <w:tabs>
                <w:tab w:val="left" w:pos="2208"/>
                <w:tab w:val="left" w:pos="3381"/>
                <w:tab w:val="left" w:pos="4149"/>
                <w:tab w:val="left" w:pos="5217"/>
              </w:tabs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  <w:tr w:rsidR="00BC7036">
        <w:trPr>
          <w:trHeight w:val="283"/>
        </w:trPr>
        <w:tc>
          <w:tcPr>
            <w:tcW w:w="2762" w:type="dxa"/>
            <w:tcBorders>
              <w:top w:val="nil"/>
            </w:tcBorders>
          </w:tcPr>
          <w:p w:rsidR="00BC7036" w:rsidRDefault="00BC7036">
            <w:pPr>
              <w:pStyle w:val="TableParagraph"/>
              <w:rPr>
                <w:sz w:val="20"/>
              </w:rPr>
            </w:pPr>
          </w:p>
        </w:tc>
        <w:tc>
          <w:tcPr>
            <w:tcW w:w="5424" w:type="dxa"/>
            <w:tcBorders>
              <w:top w:val="nil"/>
            </w:tcBorders>
          </w:tcPr>
          <w:p w:rsidR="00BC7036" w:rsidRDefault="009530E0">
            <w:pPr>
              <w:pStyle w:val="TableParagraph"/>
              <w:tabs>
                <w:tab w:val="left" w:pos="2210"/>
                <w:tab w:val="left" w:pos="3976"/>
              </w:tabs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лакокрасочными</w:t>
            </w:r>
            <w:r>
              <w:rPr>
                <w:sz w:val="24"/>
              </w:rPr>
              <w:tab/>
              <w:t>материалами.</w:t>
            </w:r>
            <w:r>
              <w:rPr>
                <w:sz w:val="24"/>
              </w:rPr>
              <w:tab/>
              <w:t>Определение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BC7036" w:rsidRDefault="00BC7036">
            <w:pPr>
              <w:rPr>
                <w:sz w:val="2"/>
                <w:szCs w:val="2"/>
              </w:rPr>
            </w:pPr>
          </w:p>
        </w:tc>
      </w:tr>
    </w:tbl>
    <w:p w:rsidR="00BC7036" w:rsidRDefault="00BC7036">
      <w:pPr>
        <w:rPr>
          <w:sz w:val="2"/>
          <w:szCs w:val="2"/>
        </w:rPr>
        <w:sectPr w:rsidR="00BC7036">
          <w:pgSz w:w="11900" w:h="16840"/>
          <w:pgMar w:top="540" w:right="440" w:bottom="860" w:left="800" w:header="0" w:footer="662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5424"/>
        <w:gridCol w:w="2131"/>
      </w:tblGrid>
      <w:tr w:rsidR="00BC7036">
        <w:trPr>
          <w:trHeight w:val="13247"/>
        </w:trPr>
        <w:tc>
          <w:tcPr>
            <w:tcW w:w="2762" w:type="dxa"/>
          </w:tcPr>
          <w:p w:rsidR="00BC7036" w:rsidRDefault="00BC7036">
            <w:pPr>
              <w:pStyle w:val="TableParagraph"/>
            </w:pPr>
          </w:p>
        </w:tc>
        <w:tc>
          <w:tcPr>
            <w:tcW w:w="5424" w:type="dxa"/>
          </w:tcPr>
          <w:p w:rsidR="00BC7036" w:rsidRDefault="009530E0">
            <w:pPr>
              <w:pStyle w:val="TableParagraph"/>
              <w:tabs>
                <w:tab w:val="left" w:pos="2354"/>
                <w:tab w:val="left" w:pos="2762"/>
                <w:tab w:val="left" w:pos="4346"/>
              </w:tabs>
              <w:spacing w:line="276" w:lineRule="exact"/>
              <w:ind w:left="112" w:right="80"/>
              <w:jc w:val="both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лакокрасочного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лакокрасочных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к окраске. Окраска элементов кузовов.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демонтажно-монтажные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подъемно-транспортным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 на стапель. Нахождение 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стапеля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вытягивания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специальной</w:t>
            </w:r>
            <w:r>
              <w:rPr>
                <w:sz w:val="24"/>
              </w:rPr>
              <w:tab/>
              <w:t>оснастки,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кузовов. Использование сварочного 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рихтовки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плоских поверхностей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лакокрасочного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для ремонта Подбор цвета ремонтных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лакокрасочных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абразивный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краскопульты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распыления Нанесение базовой краски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кузова. Окрашивание элементов деталей кузова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кузова.</w:t>
            </w:r>
          </w:p>
        </w:tc>
        <w:tc>
          <w:tcPr>
            <w:tcW w:w="2131" w:type="dxa"/>
          </w:tcPr>
          <w:p w:rsidR="00BC7036" w:rsidRDefault="00BC7036">
            <w:pPr>
              <w:pStyle w:val="TableParagraph"/>
            </w:pPr>
          </w:p>
        </w:tc>
      </w:tr>
    </w:tbl>
    <w:p w:rsidR="00BC7036" w:rsidRDefault="00BC7036">
      <w:pPr>
        <w:pStyle w:val="a3"/>
        <w:spacing w:before="4"/>
        <w:rPr>
          <w:b/>
          <w:sz w:val="17"/>
        </w:rPr>
      </w:pPr>
    </w:p>
    <w:sectPr w:rsidR="00BC7036">
      <w:footerReference w:type="default" r:id="rId17"/>
      <w:pgSz w:w="11900" w:h="16840"/>
      <w:pgMar w:top="1600" w:right="440" w:bottom="860" w:left="800" w:header="0" w:footer="6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6CC" w:rsidRDefault="002416CC">
      <w:r>
        <w:separator/>
      </w:r>
    </w:p>
  </w:endnote>
  <w:endnote w:type="continuationSeparator" w:id="0">
    <w:p w:rsidR="002416CC" w:rsidRDefault="0024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9530E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87328" behindDoc="1" locked="0" layoutInCell="1" allowOverlap="1" wp14:anchorId="4FE6A27D" wp14:editId="5DF467E8">
              <wp:simplePos x="0" y="0"/>
              <wp:positionH relativeFrom="page">
                <wp:posOffset>3839210</wp:posOffset>
              </wp:positionH>
              <wp:positionV relativeFrom="page">
                <wp:posOffset>10082530</wp:posOffset>
              </wp:positionV>
              <wp:extent cx="152400" cy="1778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0E0" w:rsidRDefault="009530E0">
                          <w:pPr>
                            <w:pStyle w:val="a3"/>
                            <w:spacing w:line="25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13A5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2.3pt;margin-top:793.9pt;width:12pt;height:14pt;z-index:-173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" filled="f" stroked="f">
              <v:textbox inset="0,0,0,0">
                <w:txbxContent>
                  <w:p w:rsidR="009530E0" w:rsidRDefault="009530E0">
                    <w:pPr>
                      <w:pStyle w:val="a3"/>
                      <w:spacing w:line="25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13A5">
                      <w:rPr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9530E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2416C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5.75pt;margin-top:793.9pt;width:12pt;height:14pt;z-index:-17328640;mso-position-horizontal-relative:page;mso-position-vertical-relative:page" filled="f" stroked="f">
          <v:textbox inset="0,0,0,0">
            <w:txbxContent>
              <w:p w:rsidR="009530E0" w:rsidRDefault="009530E0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8C13A5">
                  <w:rPr>
                    <w:noProof/>
                    <w:w w:val="99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9530E0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2416C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1.95pt;margin-top:553.9pt;width:18.05pt;height:14pt;z-index:-17328128;mso-position-horizontal-relative:page;mso-position-vertical-relative:page" filled="f" stroked="f">
          <v:textbox inset="0,0,0,0">
            <w:txbxContent>
              <w:p w:rsidR="009530E0" w:rsidRDefault="009530E0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C13A5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9530E0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2416CC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8.6pt;margin-top:793.9pt;width:18pt;height:14pt;z-index:-17327616;mso-position-horizontal-relative:page;mso-position-vertical-relative:page" filled="f" stroked="f">
          <v:textbox inset="0,0,0,0">
            <w:txbxContent>
              <w:p w:rsidR="009530E0" w:rsidRDefault="009530E0">
                <w:pPr>
                  <w:pStyle w:val="a3"/>
                  <w:spacing w:line="25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C13A5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0" w:rsidRDefault="002416C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6pt;margin-top:793.9pt;width:8pt;height:14pt;z-index:-17327104;mso-position-horizontal-relative:page;mso-position-vertical-relative:page" filled="f" stroked="f">
          <v:textbox inset="0,0,0,0">
            <w:txbxContent>
              <w:p w:rsidR="009530E0" w:rsidRDefault="009530E0">
                <w:pPr>
                  <w:pStyle w:val="a3"/>
                  <w:spacing w:line="254" w:lineRule="exact"/>
                  <w:ind w:left="20"/>
                </w:pPr>
                <w:r>
                  <w:rPr>
                    <w:w w:val="99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6CC" w:rsidRDefault="002416CC">
      <w:r>
        <w:separator/>
      </w:r>
    </w:p>
  </w:footnote>
  <w:footnote w:type="continuationSeparator" w:id="0">
    <w:p w:rsidR="002416CC" w:rsidRDefault="00241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04C"/>
    <w:multiLevelType w:val="hybridMultilevel"/>
    <w:tmpl w:val="1C8C688A"/>
    <w:lvl w:ilvl="0" w:tplc="F9F0EF2C">
      <w:numFmt w:val="bullet"/>
      <w:lvlText w:val=""/>
      <w:lvlJc w:val="left"/>
      <w:pPr>
        <w:ind w:left="216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9A2C732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2" w:tplc="6394B6C8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3" w:tplc="910E4840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4" w:tplc="4BB6D858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5" w:tplc="4BCE7160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6" w:tplc="F2544426">
      <w:numFmt w:val="bullet"/>
      <w:lvlText w:val="•"/>
      <w:lvlJc w:val="left"/>
      <w:pPr>
        <w:ind w:left="7236" w:hanging="360"/>
      </w:pPr>
      <w:rPr>
        <w:rFonts w:hint="default"/>
        <w:lang w:val="ru-RU" w:eastAsia="en-US" w:bidi="ar-SA"/>
      </w:rPr>
    </w:lvl>
    <w:lvl w:ilvl="7" w:tplc="BABAF75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959A9E26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</w:abstractNum>
  <w:abstractNum w:abstractNumId="1">
    <w:nsid w:val="23006226"/>
    <w:multiLevelType w:val="hybridMultilevel"/>
    <w:tmpl w:val="4C78EF08"/>
    <w:lvl w:ilvl="0" w:tplc="BF7C813E">
      <w:start w:val="1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9E5256C2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BEB2670A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863873FC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137034B2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E0E09874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3D2E5A62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EA4613E2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1D6884B8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2">
    <w:nsid w:val="2A5C5900"/>
    <w:multiLevelType w:val="hybridMultilevel"/>
    <w:tmpl w:val="34563476"/>
    <w:lvl w:ilvl="0" w:tplc="1AC8BD8E">
      <w:start w:val="1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973A26DC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0FFEE27C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652E2F2E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855CAD44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97DECFD4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9390789A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0F1A94AE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5CB4BBC0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3">
    <w:nsid w:val="2CF56A0B"/>
    <w:multiLevelType w:val="hybridMultilevel"/>
    <w:tmpl w:val="F790E96E"/>
    <w:lvl w:ilvl="0" w:tplc="D440394A">
      <w:start w:val="1"/>
      <w:numFmt w:val="decimal"/>
      <w:lvlText w:val="%1."/>
      <w:lvlJc w:val="left"/>
      <w:pPr>
        <w:ind w:left="112" w:hanging="233"/>
      </w:pPr>
      <w:rPr>
        <w:rFonts w:hint="default"/>
        <w:spacing w:val="-1"/>
        <w:w w:val="100"/>
        <w:lang w:val="ru-RU" w:eastAsia="en-US" w:bidi="ar-SA"/>
      </w:rPr>
    </w:lvl>
    <w:lvl w:ilvl="1" w:tplc="5C34A20C">
      <w:numFmt w:val="bullet"/>
      <w:lvlText w:val="•"/>
      <w:lvlJc w:val="left"/>
      <w:pPr>
        <w:ind w:left="1153" w:hanging="233"/>
      </w:pPr>
      <w:rPr>
        <w:rFonts w:hint="default"/>
        <w:lang w:val="ru-RU" w:eastAsia="en-US" w:bidi="ar-SA"/>
      </w:rPr>
    </w:lvl>
    <w:lvl w:ilvl="2" w:tplc="29343E64">
      <w:numFmt w:val="bullet"/>
      <w:lvlText w:val="•"/>
      <w:lvlJc w:val="left"/>
      <w:pPr>
        <w:ind w:left="2187" w:hanging="233"/>
      </w:pPr>
      <w:rPr>
        <w:rFonts w:hint="default"/>
        <w:lang w:val="ru-RU" w:eastAsia="en-US" w:bidi="ar-SA"/>
      </w:rPr>
    </w:lvl>
    <w:lvl w:ilvl="3" w:tplc="CF3A9D94">
      <w:numFmt w:val="bullet"/>
      <w:lvlText w:val="•"/>
      <w:lvlJc w:val="left"/>
      <w:pPr>
        <w:ind w:left="3221" w:hanging="233"/>
      </w:pPr>
      <w:rPr>
        <w:rFonts w:hint="default"/>
        <w:lang w:val="ru-RU" w:eastAsia="en-US" w:bidi="ar-SA"/>
      </w:rPr>
    </w:lvl>
    <w:lvl w:ilvl="4" w:tplc="BF84D512">
      <w:numFmt w:val="bullet"/>
      <w:lvlText w:val="•"/>
      <w:lvlJc w:val="left"/>
      <w:pPr>
        <w:ind w:left="4255" w:hanging="233"/>
      </w:pPr>
      <w:rPr>
        <w:rFonts w:hint="default"/>
        <w:lang w:val="ru-RU" w:eastAsia="en-US" w:bidi="ar-SA"/>
      </w:rPr>
    </w:lvl>
    <w:lvl w:ilvl="5" w:tplc="AF2CB182">
      <w:numFmt w:val="bullet"/>
      <w:lvlText w:val="•"/>
      <w:lvlJc w:val="left"/>
      <w:pPr>
        <w:ind w:left="5289" w:hanging="233"/>
      </w:pPr>
      <w:rPr>
        <w:rFonts w:hint="default"/>
        <w:lang w:val="ru-RU" w:eastAsia="en-US" w:bidi="ar-SA"/>
      </w:rPr>
    </w:lvl>
    <w:lvl w:ilvl="6" w:tplc="560EC63A">
      <w:numFmt w:val="bullet"/>
      <w:lvlText w:val="•"/>
      <w:lvlJc w:val="left"/>
      <w:pPr>
        <w:ind w:left="6323" w:hanging="233"/>
      </w:pPr>
      <w:rPr>
        <w:rFonts w:hint="default"/>
        <w:lang w:val="ru-RU" w:eastAsia="en-US" w:bidi="ar-SA"/>
      </w:rPr>
    </w:lvl>
    <w:lvl w:ilvl="7" w:tplc="3550D0DA">
      <w:numFmt w:val="bullet"/>
      <w:lvlText w:val="•"/>
      <w:lvlJc w:val="left"/>
      <w:pPr>
        <w:ind w:left="7357" w:hanging="233"/>
      </w:pPr>
      <w:rPr>
        <w:rFonts w:hint="default"/>
        <w:lang w:val="ru-RU" w:eastAsia="en-US" w:bidi="ar-SA"/>
      </w:rPr>
    </w:lvl>
    <w:lvl w:ilvl="8" w:tplc="D55CB900">
      <w:numFmt w:val="bullet"/>
      <w:lvlText w:val="•"/>
      <w:lvlJc w:val="left"/>
      <w:pPr>
        <w:ind w:left="8391" w:hanging="233"/>
      </w:pPr>
      <w:rPr>
        <w:rFonts w:hint="default"/>
        <w:lang w:val="ru-RU" w:eastAsia="en-US" w:bidi="ar-SA"/>
      </w:rPr>
    </w:lvl>
  </w:abstractNum>
  <w:abstractNum w:abstractNumId="4">
    <w:nsid w:val="3780692D"/>
    <w:multiLevelType w:val="hybridMultilevel"/>
    <w:tmpl w:val="66787D58"/>
    <w:lvl w:ilvl="0" w:tplc="F85EB900">
      <w:start w:val="1"/>
      <w:numFmt w:val="decimal"/>
      <w:lvlText w:val="%1."/>
      <w:lvlJc w:val="left"/>
      <w:pPr>
        <w:ind w:left="1038" w:hanging="70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842600">
      <w:numFmt w:val="bullet"/>
      <w:lvlText w:val="•"/>
      <w:lvlJc w:val="left"/>
      <w:pPr>
        <w:ind w:left="1040" w:hanging="708"/>
      </w:pPr>
      <w:rPr>
        <w:rFonts w:hint="default"/>
        <w:lang w:val="ru-RU" w:eastAsia="en-US" w:bidi="ar-SA"/>
      </w:rPr>
    </w:lvl>
    <w:lvl w:ilvl="2" w:tplc="39283E54">
      <w:numFmt w:val="bullet"/>
      <w:lvlText w:val="•"/>
      <w:lvlJc w:val="left"/>
      <w:pPr>
        <w:ind w:left="2108" w:hanging="708"/>
      </w:pPr>
      <w:rPr>
        <w:rFonts w:hint="default"/>
        <w:lang w:val="ru-RU" w:eastAsia="en-US" w:bidi="ar-SA"/>
      </w:rPr>
    </w:lvl>
    <w:lvl w:ilvl="3" w:tplc="8A1CC1D4">
      <w:numFmt w:val="bullet"/>
      <w:lvlText w:val="•"/>
      <w:lvlJc w:val="left"/>
      <w:pPr>
        <w:ind w:left="3177" w:hanging="708"/>
      </w:pPr>
      <w:rPr>
        <w:rFonts w:hint="default"/>
        <w:lang w:val="ru-RU" w:eastAsia="en-US" w:bidi="ar-SA"/>
      </w:rPr>
    </w:lvl>
    <w:lvl w:ilvl="4" w:tplc="94446F42">
      <w:numFmt w:val="bullet"/>
      <w:lvlText w:val="•"/>
      <w:lvlJc w:val="left"/>
      <w:pPr>
        <w:ind w:left="4246" w:hanging="708"/>
      </w:pPr>
      <w:rPr>
        <w:rFonts w:hint="default"/>
        <w:lang w:val="ru-RU" w:eastAsia="en-US" w:bidi="ar-SA"/>
      </w:rPr>
    </w:lvl>
    <w:lvl w:ilvl="5" w:tplc="BC324FD2">
      <w:numFmt w:val="bullet"/>
      <w:lvlText w:val="•"/>
      <w:lvlJc w:val="left"/>
      <w:pPr>
        <w:ind w:left="5315" w:hanging="708"/>
      </w:pPr>
      <w:rPr>
        <w:rFonts w:hint="default"/>
        <w:lang w:val="ru-RU" w:eastAsia="en-US" w:bidi="ar-SA"/>
      </w:rPr>
    </w:lvl>
    <w:lvl w:ilvl="6" w:tplc="BB0AEA9A">
      <w:numFmt w:val="bullet"/>
      <w:lvlText w:val="•"/>
      <w:lvlJc w:val="left"/>
      <w:pPr>
        <w:ind w:left="6384" w:hanging="708"/>
      </w:pPr>
      <w:rPr>
        <w:rFonts w:hint="default"/>
        <w:lang w:val="ru-RU" w:eastAsia="en-US" w:bidi="ar-SA"/>
      </w:rPr>
    </w:lvl>
    <w:lvl w:ilvl="7" w:tplc="BEB83522">
      <w:numFmt w:val="bullet"/>
      <w:lvlText w:val="•"/>
      <w:lvlJc w:val="left"/>
      <w:pPr>
        <w:ind w:left="7453" w:hanging="708"/>
      </w:pPr>
      <w:rPr>
        <w:rFonts w:hint="default"/>
        <w:lang w:val="ru-RU" w:eastAsia="en-US" w:bidi="ar-SA"/>
      </w:rPr>
    </w:lvl>
    <w:lvl w:ilvl="8" w:tplc="E810385C">
      <w:numFmt w:val="bullet"/>
      <w:lvlText w:val="•"/>
      <w:lvlJc w:val="left"/>
      <w:pPr>
        <w:ind w:left="8522" w:hanging="708"/>
      </w:pPr>
      <w:rPr>
        <w:rFonts w:hint="default"/>
        <w:lang w:val="ru-RU" w:eastAsia="en-US" w:bidi="ar-SA"/>
      </w:rPr>
    </w:lvl>
  </w:abstractNum>
  <w:abstractNum w:abstractNumId="5">
    <w:nsid w:val="3BA56FA0"/>
    <w:multiLevelType w:val="hybridMultilevel"/>
    <w:tmpl w:val="16622A42"/>
    <w:lvl w:ilvl="0" w:tplc="AED2472E">
      <w:start w:val="1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2762FCA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B590F13E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5BC4C948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653663DC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87D6BE98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5D78537E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63B82924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994CA360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6">
    <w:nsid w:val="42C06FB9"/>
    <w:multiLevelType w:val="hybridMultilevel"/>
    <w:tmpl w:val="968E4384"/>
    <w:lvl w:ilvl="0" w:tplc="A9047B5E">
      <w:start w:val="1"/>
      <w:numFmt w:val="decimal"/>
      <w:lvlText w:val="%1."/>
      <w:lvlJc w:val="left"/>
      <w:pPr>
        <w:ind w:left="1067" w:hanging="363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4987D2A">
      <w:numFmt w:val="bullet"/>
      <w:lvlText w:val="-"/>
      <w:lvlJc w:val="left"/>
      <w:pPr>
        <w:ind w:left="138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1E947BEA">
      <w:numFmt w:val="bullet"/>
      <w:lvlText w:val="•"/>
      <w:lvlJc w:val="left"/>
      <w:pPr>
        <w:ind w:left="2411" w:hanging="140"/>
      </w:pPr>
      <w:rPr>
        <w:rFonts w:hint="default"/>
        <w:lang w:val="ru-RU" w:eastAsia="en-US" w:bidi="ar-SA"/>
      </w:rPr>
    </w:lvl>
    <w:lvl w:ilvl="3" w:tplc="47607BA8">
      <w:numFmt w:val="bullet"/>
      <w:lvlText w:val="•"/>
      <w:lvlJc w:val="left"/>
      <w:pPr>
        <w:ind w:left="3442" w:hanging="140"/>
      </w:pPr>
      <w:rPr>
        <w:rFonts w:hint="default"/>
        <w:lang w:val="ru-RU" w:eastAsia="en-US" w:bidi="ar-SA"/>
      </w:rPr>
    </w:lvl>
    <w:lvl w:ilvl="4" w:tplc="6A7EF0D0">
      <w:numFmt w:val="bullet"/>
      <w:lvlText w:val="•"/>
      <w:lvlJc w:val="left"/>
      <w:pPr>
        <w:ind w:left="4473" w:hanging="140"/>
      </w:pPr>
      <w:rPr>
        <w:rFonts w:hint="default"/>
        <w:lang w:val="ru-RU" w:eastAsia="en-US" w:bidi="ar-SA"/>
      </w:rPr>
    </w:lvl>
    <w:lvl w:ilvl="5" w:tplc="F37A2820">
      <w:numFmt w:val="bullet"/>
      <w:lvlText w:val="•"/>
      <w:lvlJc w:val="left"/>
      <w:pPr>
        <w:ind w:left="5504" w:hanging="140"/>
      </w:pPr>
      <w:rPr>
        <w:rFonts w:hint="default"/>
        <w:lang w:val="ru-RU" w:eastAsia="en-US" w:bidi="ar-SA"/>
      </w:rPr>
    </w:lvl>
    <w:lvl w:ilvl="6" w:tplc="A134E654">
      <w:numFmt w:val="bullet"/>
      <w:lvlText w:val="•"/>
      <w:lvlJc w:val="left"/>
      <w:pPr>
        <w:ind w:left="6535" w:hanging="140"/>
      </w:pPr>
      <w:rPr>
        <w:rFonts w:hint="default"/>
        <w:lang w:val="ru-RU" w:eastAsia="en-US" w:bidi="ar-SA"/>
      </w:rPr>
    </w:lvl>
    <w:lvl w:ilvl="7" w:tplc="D92C274C">
      <w:numFmt w:val="bullet"/>
      <w:lvlText w:val="•"/>
      <w:lvlJc w:val="left"/>
      <w:pPr>
        <w:ind w:left="7566" w:hanging="140"/>
      </w:pPr>
      <w:rPr>
        <w:rFonts w:hint="default"/>
        <w:lang w:val="ru-RU" w:eastAsia="en-US" w:bidi="ar-SA"/>
      </w:rPr>
    </w:lvl>
    <w:lvl w:ilvl="8" w:tplc="10BAEFFA">
      <w:numFmt w:val="bullet"/>
      <w:lvlText w:val="•"/>
      <w:lvlJc w:val="left"/>
      <w:pPr>
        <w:ind w:left="8597" w:hanging="140"/>
      </w:pPr>
      <w:rPr>
        <w:rFonts w:hint="default"/>
        <w:lang w:val="ru-RU" w:eastAsia="en-US" w:bidi="ar-SA"/>
      </w:rPr>
    </w:lvl>
  </w:abstractNum>
  <w:abstractNum w:abstractNumId="7">
    <w:nsid w:val="4DFA35E6"/>
    <w:multiLevelType w:val="multilevel"/>
    <w:tmpl w:val="F8E873A6"/>
    <w:lvl w:ilvl="0">
      <w:start w:val="23"/>
      <w:numFmt w:val="decimal"/>
      <w:lvlText w:val="%1"/>
      <w:lvlJc w:val="left"/>
      <w:pPr>
        <w:ind w:left="4603" w:hanging="1052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4603" w:hanging="1052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4603" w:hanging="105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60" w:hanging="3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2160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2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711"/>
      </w:pPr>
      <w:rPr>
        <w:rFonts w:hint="default"/>
        <w:lang w:val="ru-RU" w:eastAsia="en-US" w:bidi="ar-SA"/>
      </w:rPr>
    </w:lvl>
  </w:abstractNum>
  <w:abstractNum w:abstractNumId="8">
    <w:nsid w:val="52414CC0"/>
    <w:multiLevelType w:val="hybridMultilevel"/>
    <w:tmpl w:val="42924898"/>
    <w:lvl w:ilvl="0" w:tplc="3DCE56A8">
      <w:numFmt w:val="bullet"/>
      <w:lvlText w:val=""/>
      <w:lvlJc w:val="left"/>
      <w:pPr>
        <w:ind w:left="741" w:hanging="28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3E6E878">
      <w:numFmt w:val="bullet"/>
      <w:lvlText w:val="•"/>
      <w:lvlJc w:val="left"/>
      <w:pPr>
        <w:ind w:left="1728" w:hanging="288"/>
      </w:pPr>
      <w:rPr>
        <w:rFonts w:hint="default"/>
        <w:lang w:val="ru-RU" w:eastAsia="en-US" w:bidi="ar-SA"/>
      </w:rPr>
    </w:lvl>
    <w:lvl w:ilvl="2" w:tplc="C846E25C">
      <w:numFmt w:val="bullet"/>
      <w:lvlText w:val="•"/>
      <w:lvlJc w:val="left"/>
      <w:pPr>
        <w:ind w:left="2716" w:hanging="288"/>
      </w:pPr>
      <w:rPr>
        <w:rFonts w:hint="default"/>
        <w:lang w:val="ru-RU" w:eastAsia="en-US" w:bidi="ar-SA"/>
      </w:rPr>
    </w:lvl>
    <w:lvl w:ilvl="3" w:tplc="94F03338">
      <w:numFmt w:val="bullet"/>
      <w:lvlText w:val="•"/>
      <w:lvlJc w:val="left"/>
      <w:pPr>
        <w:ind w:left="3704" w:hanging="288"/>
      </w:pPr>
      <w:rPr>
        <w:rFonts w:hint="default"/>
        <w:lang w:val="ru-RU" w:eastAsia="en-US" w:bidi="ar-SA"/>
      </w:rPr>
    </w:lvl>
    <w:lvl w:ilvl="4" w:tplc="447A8AAA">
      <w:numFmt w:val="bullet"/>
      <w:lvlText w:val="•"/>
      <w:lvlJc w:val="left"/>
      <w:pPr>
        <w:ind w:left="4692" w:hanging="288"/>
      </w:pPr>
      <w:rPr>
        <w:rFonts w:hint="default"/>
        <w:lang w:val="ru-RU" w:eastAsia="en-US" w:bidi="ar-SA"/>
      </w:rPr>
    </w:lvl>
    <w:lvl w:ilvl="5" w:tplc="161EE97A">
      <w:numFmt w:val="bullet"/>
      <w:lvlText w:val="•"/>
      <w:lvlJc w:val="left"/>
      <w:pPr>
        <w:ind w:left="5680" w:hanging="288"/>
      </w:pPr>
      <w:rPr>
        <w:rFonts w:hint="default"/>
        <w:lang w:val="ru-RU" w:eastAsia="en-US" w:bidi="ar-SA"/>
      </w:rPr>
    </w:lvl>
    <w:lvl w:ilvl="6" w:tplc="A900D410">
      <w:numFmt w:val="bullet"/>
      <w:lvlText w:val="•"/>
      <w:lvlJc w:val="left"/>
      <w:pPr>
        <w:ind w:left="6668" w:hanging="288"/>
      </w:pPr>
      <w:rPr>
        <w:rFonts w:hint="default"/>
        <w:lang w:val="ru-RU" w:eastAsia="en-US" w:bidi="ar-SA"/>
      </w:rPr>
    </w:lvl>
    <w:lvl w:ilvl="7" w:tplc="0A7A6BE4">
      <w:numFmt w:val="bullet"/>
      <w:lvlText w:val="•"/>
      <w:lvlJc w:val="left"/>
      <w:pPr>
        <w:ind w:left="7656" w:hanging="288"/>
      </w:pPr>
      <w:rPr>
        <w:rFonts w:hint="default"/>
        <w:lang w:val="ru-RU" w:eastAsia="en-US" w:bidi="ar-SA"/>
      </w:rPr>
    </w:lvl>
    <w:lvl w:ilvl="8" w:tplc="89E2060A">
      <w:numFmt w:val="bullet"/>
      <w:lvlText w:val="•"/>
      <w:lvlJc w:val="left"/>
      <w:pPr>
        <w:ind w:left="8644" w:hanging="288"/>
      </w:pPr>
      <w:rPr>
        <w:rFonts w:hint="default"/>
        <w:lang w:val="ru-RU" w:eastAsia="en-US" w:bidi="ar-SA"/>
      </w:rPr>
    </w:lvl>
  </w:abstractNum>
  <w:abstractNum w:abstractNumId="9">
    <w:nsid w:val="698C7223"/>
    <w:multiLevelType w:val="hybridMultilevel"/>
    <w:tmpl w:val="ED56BE6A"/>
    <w:lvl w:ilvl="0" w:tplc="597693A8">
      <w:start w:val="1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74269FC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45066764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C1383C20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0E727120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51326A72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031A3CD8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AF886BB2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EC76318E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10">
    <w:nsid w:val="6DDB38D2"/>
    <w:multiLevelType w:val="multilevel"/>
    <w:tmpl w:val="40100C00"/>
    <w:lvl w:ilvl="0">
      <w:start w:val="4"/>
      <w:numFmt w:val="decimal"/>
      <w:lvlText w:val="%1"/>
      <w:lvlJc w:val="left"/>
      <w:pPr>
        <w:ind w:left="7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0" w:hanging="4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50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38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140"/>
      </w:pPr>
      <w:rPr>
        <w:rFonts w:hint="default"/>
        <w:lang w:val="ru-RU" w:eastAsia="en-US" w:bidi="ar-SA"/>
      </w:rPr>
    </w:lvl>
  </w:abstractNum>
  <w:abstractNum w:abstractNumId="11">
    <w:nsid w:val="726967F0"/>
    <w:multiLevelType w:val="hybridMultilevel"/>
    <w:tmpl w:val="77BE4054"/>
    <w:lvl w:ilvl="0" w:tplc="24C4C142">
      <w:start w:val="1"/>
      <w:numFmt w:val="decimal"/>
      <w:lvlText w:val="%1."/>
      <w:lvlJc w:val="left"/>
      <w:pPr>
        <w:ind w:left="112" w:hanging="3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5847AE8">
      <w:numFmt w:val="bullet"/>
      <w:lvlText w:val="•"/>
      <w:lvlJc w:val="left"/>
      <w:pPr>
        <w:ind w:left="1153" w:hanging="339"/>
      </w:pPr>
      <w:rPr>
        <w:rFonts w:hint="default"/>
        <w:lang w:val="ru-RU" w:eastAsia="en-US" w:bidi="ar-SA"/>
      </w:rPr>
    </w:lvl>
    <w:lvl w:ilvl="2" w:tplc="B680FC7E">
      <w:numFmt w:val="bullet"/>
      <w:lvlText w:val="•"/>
      <w:lvlJc w:val="left"/>
      <w:pPr>
        <w:ind w:left="2187" w:hanging="339"/>
      </w:pPr>
      <w:rPr>
        <w:rFonts w:hint="default"/>
        <w:lang w:val="ru-RU" w:eastAsia="en-US" w:bidi="ar-SA"/>
      </w:rPr>
    </w:lvl>
    <w:lvl w:ilvl="3" w:tplc="FE1E7FA0">
      <w:numFmt w:val="bullet"/>
      <w:lvlText w:val="•"/>
      <w:lvlJc w:val="left"/>
      <w:pPr>
        <w:ind w:left="3221" w:hanging="339"/>
      </w:pPr>
      <w:rPr>
        <w:rFonts w:hint="default"/>
        <w:lang w:val="ru-RU" w:eastAsia="en-US" w:bidi="ar-SA"/>
      </w:rPr>
    </w:lvl>
    <w:lvl w:ilvl="4" w:tplc="98DCC9C4">
      <w:numFmt w:val="bullet"/>
      <w:lvlText w:val="•"/>
      <w:lvlJc w:val="left"/>
      <w:pPr>
        <w:ind w:left="4255" w:hanging="339"/>
      </w:pPr>
      <w:rPr>
        <w:rFonts w:hint="default"/>
        <w:lang w:val="ru-RU" w:eastAsia="en-US" w:bidi="ar-SA"/>
      </w:rPr>
    </w:lvl>
    <w:lvl w:ilvl="5" w:tplc="D96C9CF8">
      <w:numFmt w:val="bullet"/>
      <w:lvlText w:val="•"/>
      <w:lvlJc w:val="left"/>
      <w:pPr>
        <w:ind w:left="5289" w:hanging="339"/>
      </w:pPr>
      <w:rPr>
        <w:rFonts w:hint="default"/>
        <w:lang w:val="ru-RU" w:eastAsia="en-US" w:bidi="ar-SA"/>
      </w:rPr>
    </w:lvl>
    <w:lvl w:ilvl="6" w:tplc="5EE26EF0">
      <w:numFmt w:val="bullet"/>
      <w:lvlText w:val="•"/>
      <w:lvlJc w:val="left"/>
      <w:pPr>
        <w:ind w:left="6323" w:hanging="339"/>
      </w:pPr>
      <w:rPr>
        <w:rFonts w:hint="default"/>
        <w:lang w:val="ru-RU" w:eastAsia="en-US" w:bidi="ar-SA"/>
      </w:rPr>
    </w:lvl>
    <w:lvl w:ilvl="7" w:tplc="6F66FCE8">
      <w:numFmt w:val="bullet"/>
      <w:lvlText w:val="•"/>
      <w:lvlJc w:val="left"/>
      <w:pPr>
        <w:ind w:left="7357" w:hanging="339"/>
      </w:pPr>
      <w:rPr>
        <w:rFonts w:hint="default"/>
        <w:lang w:val="ru-RU" w:eastAsia="en-US" w:bidi="ar-SA"/>
      </w:rPr>
    </w:lvl>
    <w:lvl w:ilvl="8" w:tplc="E6A28B8A">
      <w:numFmt w:val="bullet"/>
      <w:lvlText w:val="•"/>
      <w:lvlJc w:val="left"/>
      <w:pPr>
        <w:ind w:left="8391" w:hanging="339"/>
      </w:pPr>
      <w:rPr>
        <w:rFonts w:hint="default"/>
        <w:lang w:val="ru-RU" w:eastAsia="en-US" w:bidi="ar-SA"/>
      </w:rPr>
    </w:lvl>
  </w:abstractNum>
  <w:abstractNum w:abstractNumId="12">
    <w:nsid w:val="769B6865"/>
    <w:multiLevelType w:val="hybridMultilevel"/>
    <w:tmpl w:val="6D801FB4"/>
    <w:lvl w:ilvl="0" w:tplc="997E1794">
      <w:start w:val="1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BC20F04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5978AF54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C786E266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DE50539A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B21EC69E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1BAE2724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D5CED1C6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466CF7FA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13">
    <w:nsid w:val="76BC6027"/>
    <w:multiLevelType w:val="hybridMultilevel"/>
    <w:tmpl w:val="25A6DD2A"/>
    <w:lvl w:ilvl="0" w:tplc="2E3C22B4">
      <w:start w:val="2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338B3EC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1CDA415C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ED44F3EC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37FAD212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9A1CAA18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D2D0EF7C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0FAA5816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E00CDE36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abstractNum w:abstractNumId="14">
    <w:nsid w:val="77042B30"/>
    <w:multiLevelType w:val="hybridMultilevel"/>
    <w:tmpl w:val="20223A04"/>
    <w:lvl w:ilvl="0" w:tplc="16B68ABC">
      <w:start w:val="3"/>
      <w:numFmt w:val="decimal"/>
      <w:lvlText w:val="%1."/>
      <w:lvlJc w:val="left"/>
      <w:pPr>
        <w:ind w:left="112" w:hanging="2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998EBC0">
      <w:numFmt w:val="bullet"/>
      <w:lvlText w:val="•"/>
      <w:lvlJc w:val="left"/>
      <w:pPr>
        <w:ind w:left="1153" w:hanging="221"/>
      </w:pPr>
      <w:rPr>
        <w:rFonts w:hint="default"/>
        <w:lang w:val="ru-RU" w:eastAsia="en-US" w:bidi="ar-SA"/>
      </w:rPr>
    </w:lvl>
    <w:lvl w:ilvl="2" w:tplc="D8F006E0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3" w:tplc="21EE13B2">
      <w:numFmt w:val="bullet"/>
      <w:lvlText w:val="•"/>
      <w:lvlJc w:val="left"/>
      <w:pPr>
        <w:ind w:left="3221" w:hanging="221"/>
      </w:pPr>
      <w:rPr>
        <w:rFonts w:hint="default"/>
        <w:lang w:val="ru-RU" w:eastAsia="en-US" w:bidi="ar-SA"/>
      </w:rPr>
    </w:lvl>
    <w:lvl w:ilvl="4" w:tplc="EEB88A82">
      <w:numFmt w:val="bullet"/>
      <w:lvlText w:val="•"/>
      <w:lvlJc w:val="left"/>
      <w:pPr>
        <w:ind w:left="4255" w:hanging="221"/>
      </w:pPr>
      <w:rPr>
        <w:rFonts w:hint="default"/>
        <w:lang w:val="ru-RU" w:eastAsia="en-US" w:bidi="ar-SA"/>
      </w:rPr>
    </w:lvl>
    <w:lvl w:ilvl="5" w:tplc="096CF2C4">
      <w:numFmt w:val="bullet"/>
      <w:lvlText w:val="•"/>
      <w:lvlJc w:val="left"/>
      <w:pPr>
        <w:ind w:left="5289" w:hanging="221"/>
      </w:pPr>
      <w:rPr>
        <w:rFonts w:hint="default"/>
        <w:lang w:val="ru-RU" w:eastAsia="en-US" w:bidi="ar-SA"/>
      </w:rPr>
    </w:lvl>
    <w:lvl w:ilvl="6" w:tplc="011A8166">
      <w:numFmt w:val="bullet"/>
      <w:lvlText w:val="•"/>
      <w:lvlJc w:val="left"/>
      <w:pPr>
        <w:ind w:left="6323" w:hanging="221"/>
      </w:pPr>
      <w:rPr>
        <w:rFonts w:hint="default"/>
        <w:lang w:val="ru-RU" w:eastAsia="en-US" w:bidi="ar-SA"/>
      </w:rPr>
    </w:lvl>
    <w:lvl w:ilvl="7" w:tplc="A72A827E"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 w:tplc="9050F512">
      <w:numFmt w:val="bullet"/>
      <w:lvlText w:val="•"/>
      <w:lvlJc w:val="left"/>
      <w:pPr>
        <w:ind w:left="8391" w:hanging="22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4"/>
  </w:num>
  <w:num w:numId="5">
    <w:abstractNumId w:val="2"/>
  </w:num>
  <w:num w:numId="6">
    <w:abstractNumId w:val="3"/>
  </w:num>
  <w:num w:numId="7">
    <w:abstractNumId w:val="13"/>
  </w:num>
  <w:num w:numId="8">
    <w:abstractNumId w:val="5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8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7036"/>
    <w:rsid w:val="00015F68"/>
    <w:rsid w:val="000751F1"/>
    <w:rsid w:val="000F2DD0"/>
    <w:rsid w:val="001B3186"/>
    <w:rsid w:val="002416CC"/>
    <w:rsid w:val="00256E64"/>
    <w:rsid w:val="002878F3"/>
    <w:rsid w:val="002A7FAB"/>
    <w:rsid w:val="003157BA"/>
    <w:rsid w:val="003C3CA3"/>
    <w:rsid w:val="00596EF7"/>
    <w:rsid w:val="006D5EAA"/>
    <w:rsid w:val="00732DF7"/>
    <w:rsid w:val="00761375"/>
    <w:rsid w:val="008C13A5"/>
    <w:rsid w:val="009530E0"/>
    <w:rsid w:val="00AC5ED6"/>
    <w:rsid w:val="00BC7036"/>
    <w:rsid w:val="00C53BA7"/>
    <w:rsid w:val="00C87D8A"/>
    <w:rsid w:val="00CC0797"/>
    <w:rsid w:val="00FB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112" w:right="88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6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878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8F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112" w:right="88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6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878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8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9594&amp;sub=0" TargetMode="Externa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5857</Words>
  <Characters>33385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УП.04</vt:lpstr>
    </vt:vector>
  </TitlesOfParts>
  <Company/>
  <LinksUpToDate>false</LinksUpToDate>
  <CharactersWithSpaces>39164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УП.04</dc:title>
  <dc:creator>Andrey</dc:creator>
  <cp:lastModifiedBy>I</cp:lastModifiedBy>
  <cp:revision>8</cp:revision>
  <dcterms:created xsi:type="dcterms:W3CDTF">2023-10-17T11:50:00Z</dcterms:created>
  <dcterms:modified xsi:type="dcterms:W3CDTF">2024-12-12T16:49:00Z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2023-10-17T00:00:00Z</vt:filetime>
  </property>
</Properties>
</file>